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91" w:rsidRDefault="00FE3A65" w:rsidP="000C364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-198336</wp:posOffset>
            </wp:positionV>
            <wp:extent cx="3141345" cy="1284051"/>
            <wp:effectExtent l="0" t="0" r="190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olklorama-logo-large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4" b="32405"/>
                    <a:stretch/>
                  </pic:blipFill>
                  <pic:spPr bwMode="auto">
                    <a:xfrm>
                      <a:off x="0" y="0"/>
                      <a:ext cx="3141345" cy="1284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A65" w:rsidRDefault="00FE3A65" w:rsidP="00FE3A65">
      <w:pPr>
        <w:pStyle w:val="ListParagraph"/>
        <w:spacing w:after="0" w:line="240" w:lineRule="auto"/>
        <w:ind w:left="0" w:right="-29"/>
        <w:rPr>
          <w:sz w:val="28"/>
          <w:szCs w:val="28"/>
        </w:rPr>
      </w:pPr>
    </w:p>
    <w:p w:rsidR="00FE3A65" w:rsidRDefault="00FE3A65" w:rsidP="00FE3A65">
      <w:pPr>
        <w:spacing w:after="0" w:line="240" w:lineRule="auto"/>
        <w:ind w:left="-180" w:hanging="90"/>
        <w:rPr>
          <w:rFonts w:ascii="Times New Roman" w:hAnsi="Times New Roman" w:cs="Times New Roman"/>
          <w:sz w:val="56"/>
          <w:szCs w:val="56"/>
        </w:rPr>
      </w:pPr>
    </w:p>
    <w:p w:rsidR="006237A6" w:rsidRPr="006237A6" w:rsidRDefault="006237A6" w:rsidP="00FE3A65">
      <w:pPr>
        <w:spacing w:after="0" w:line="240" w:lineRule="auto"/>
        <w:ind w:left="-180" w:hanging="90"/>
        <w:rPr>
          <w:rFonts w:ascii="Times New Roman" w:hAnsi="Times New Roman" w:cs="Times New Roman"/>
          <w:sz w:val="18"/>
          <w:szCs w:val="18"/>
        </w:rPr>
      </w:pPr>
    </w:p>
    <w:p w:rsidR="00FE3A65" w:rsidRPr="009B1C77" w:rsidRDefault="00FE3A65" w:rsidP="00FE3A65">
      <w:pPr>
        <w:spacing w:after="0" w:line="240" w:lineRule="auto"/>
        <w:ind w:left="-180" w:hanging="90"/>
        <w:rPr>
          <w:rFonts w:ascii="Times New Roman" w:hAnsi="Times New Roman" w:cs="Times New Roman"/>
          <w:b/>
          <w:sz w:val="48"/>
          <w:szCs w:val="48"/>
        </w:rPr>
      </w:pPr>
      <w:r w:rsidRPr="009B1C77">
        <w:rPr>
          <w:rFonts w:ascii="Times New Roman" w:hAnsi="Times New Roman" w:cs="Times New Roman"/>
          <w:b/>
          <w:sz w:val="48"/>
          <w:szCs w:val="48"/>
        </w:rPr>
        <w:t>About the Festival</w:t>
      </w:r>
    </w:p>
    <w:p w:rsidR="000D59AC" w:rsidRDefault="002B6718" w:rsidP="00FE3A65">
      <w:pPr>
        <w:pStyle w:val="ListParagraph"/>
        <w:spacing w:after="0" w:line="240" w:lineRule="auto"/>
        <w:ind w:left="-270" w:right="-29"/>
        <w:rPr>
          <w:sz w:val="28"/>
          <w:szCs w:val="28"/>
        </w:rPr>
      </w:pPr>
      <w:r>
        <w:rPr>
          <w:sz w:val="28"/>
          <w:szCs w:val="28"/>
        </w:rPr>
        <w:t xml:space="preserve">Celebrate this one-of-a-kind festival for </w:t>
      </w:r>
      <w:r w:rsidR="00D32F05">
        <w:rPr>
          <w:sz w:val="28"/>
          <w:szCs w:val="28"/>
        </w:rPr>
        <w:br/>
      </w:r>
      <w:r>
        <w:rPr>
          <w:sz w:val="28"/>
          <w:szCs w:val="28"/>
        </w:rPr>
        <w:t>its 50</w:t>
      </w:r>
      <w:r w:rsidRPr="002B671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Anniversary. The </w:t>
      </w:r>
      <w:proofErr w:type="spellStart"/>
      <w:r>
        <w:rPr>
          <w:sz w:val="28"/>
          <w:szCs w:val="28"/>
        </w:rPr>
        <w:t>Folklorama</w:t>
      </w:r>
      <w:proofErr w:type="spellEnd"/>
      <w:r>
        <w:rPr>
          <w:sz w:val="28"/>
          <w:szCs w:val="28"/>
        </w:rPr>
        <w:t xml:space="preserve"> </w:t>
      </w:r>
      <w:r w:rsidR="000D59AC">
        <w:rPr>
          <w:sz w:val="28"/>
          <w:szCs w:val="28"/>
        </w:rPr>
        <w:t xml:space="preserve">experience </w:t>
      </w:r>
      <w:r>
        <w:rPr>
          <w:sz w:val="28"/>
          <w:szCs w:val="28"/>
        </w:rPr>
        <w:t>will be unforgettable and i</w:t>
      </w:r>
      <w:r w:rsidR="000D59AC">
        <w:rPr>
          <w:sz w:val="28"/>
          <w:szCs w:val="28"/>
        </w:rPr>
        <w:t xml:space="preserve">ncludes a delicious and authentic </w:t>
      </w:r>
      <w:r>
        <w:rPr>
          <w:sz w:val="28"/>
          <w:szCs w:val="28"/>
        </w:rPr>
        <w:t xml:space="preserve">cultural </w:t>
      </w:r>
      <w:r w:rsidR="000D59AC">
        <w:rPr>
          <w:sz w:val="28"/>
          <w:szCs w:val="28"/>
        </w:rPr>
        <w:t>progressive meal throughout the night.</w:t>
      </w:r>
      <w:r>
        <w:rPr>
          <w:sz w:val="28"/>
          <w:szCs w:val="28"/>
        </w:rPr>
        <w:t xml:space="preserve"> </w:t>
      </w:r>
      <w:r w:rsidR="00D32F05">
        <w:rPr>
          <w:sz w:val="28"/>
          <w:szCs w:val="28"/>
        </w:rPr>
        <w:br/>
      </w:r>
      <w:r>
        <w:rPr>
          <w:sz w:val="28"/>
          <w:szCs w:val="28"/>
        </w:rPr>
        <w:t>You will be treated to VIP entry and reserved seating.</w:t>
      </w:r>
      <w:r w:rsidR="000D59AC">
        <w:rPr>
          <w:sz w:val="28"/>
          <w:szCs w:val="28"/>
        </w:rPr>
        <w:t xml:space="preserve"> </w:t>
      </w:r>
      <w:r>
        <w:rPr>
          <w:sz w:val="28"/>
          <w:szCs w:val="28"/>
        </w:rPr>
        <w:t>In addition, e</w:t>
      </w:r>
      <w:r w:rsidR="000D59AC">
        <w:rPr>
          <w:sz w:val="28"/>
          <w:szCs w:val="28"/>
        </w:rPr>
        <w:t xml:space="preserve">ach experience </w:t>
      </w:r>
      <w:r>
        <w:rPr>
          <w:sz w:val="28"/>
          <w:szCs w:val="28"/>
        </w:rPr>
        <w:t xml:space="preserve">(Pavilion) </w:t>
      </w:r>
      <w:r w:rsidR="000D59AC">
        <w:rPr>
          <w:sz w:val="28"/>
          <w:szCs w:val="28"/>
        </w:rPr>
        <w:t xml:space="preserve">will </w:t>
      </w:r>
      <w:r w:rsidR="00835930">
        <w:rPr>
          <w:sz w:val="28"/>
          <w:szCs w:val="28"/>
        </w:rPr>
        <w:t xml:space="preserve">captivate you </w:t>
      </w:r>
      <w:r w:rsidR="00D32F05">
        <w:rPr>
          <w:sz w:val="28"/>
          <w:szCs w:val="28"/>
        </w:rPr>
        <w:br/>
      </w:r>
      <w:r w:rsidR="00835930">
        <w:rPr>
          <w:sz w:val="28"/>
          <w:szCs w:val="28"/>
        </w:rPr>
        <w:t>and will offer a variety of e</w:t>
      </w:r>
      <w:r w:rsidR="000D59AC">
        <w:rPr>
          <w:sz w:val="28"/>
          <w:szCs w:val="28"/>
        </w:rPr>
        <w:t>ntertainment</w:t>
      </w:r>
      <w:r w:rsidR="00835930">
        <w:rPr>
          <w:sz w:val="28"/>
          <w:szCs w:val="28"/>
        </w:rPr>
        <w:t>; from dance, cuisine, art, language, stories, music</w:t>
      </w:r>
      <w:r w:rsidR="000D59AC">
        <w:rPr>
          <w:sz w:val="28"/>
          <w:szCs w:val="28"/>
        </w:rPr>
        <w:t xml:space="preserve">, cultural displays, </w:t>
      </w:r>
      <w:r w:rsidR="00835930">
        <w:rPr>
          <w:sz w:val="28"/>
          <w:szCs w:val="28"/>
        </w:rPr>
        <w:t xml:space="preserve">and/or shopping. </w:t>
      </w:r>
    </w:p>
    <w:p w:rsidR="002B6718" w:rsidRPr="002B6718" w:rsidRDefault="002B6718" w:rsidP="00FE3A65">
      <w:pPr>
        <w:pStyle w:val="ListParagraph"/>
        <w:spacing w:after="0" w:line="240" w:lineRule="auto"/>
        <w:ind w:left="-270" w:right="-29"/>
        <w:rPr>
          <w:sz w:val="28"/>
          <w:szCs w:val="28"/>
        </w:rPr>
      </w:pPr>
    </w:p>
    <w:p w:rsidR="000D59AC" w:rsidRPr="00955722" w:rsidRDefault="000D59AC" w:rsidP="00FE3A65">
      <w:pPr>
        <w:pStyle w:val="ListParagraph"/>
        <w:spacing w:after="0" w:line="240" w:lineRule="auto"/>
        <w:ind w:left="-270" w:right="-29"/>
        <w:rPr>
          <w:b/>
          <w:sz w:val="28"/>
          <w:szCs w:val="28"/>
          <w:u w:val="single"/>
        </w:rPr>
      </w:pPr>
      <w:r w:rsidRPr="00955722">
        <w:rPr>
          <w:b/>
          <w:sz w:val="28"/>
          <w:szCs w:val="28"/>
          <w:u w:val="single"/>
        </w:rPr>
        <w:t>Night one (August 12):</w:t>
      </w:r>
    </w:p>
    <w:p w:rsidR="00955722" w:rsidRDefault="009B1C77" w:rsidP="00955722">
      <w:pPr>
        <w:pStyle w:val="ListParagraph"/>
        <w:tabs>
          <w:tab w:val="left" w:pos="540"/>
        </w:tabs>
        <w:spacing w:after="0" w:line="240" w:lineRule="auto"/>
        <w:ind w:left="540" w:right="-29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69215</wp:posOffset>
            </wp:positionV>
            <wp:extent cx="445135" cy="267081"/>
            <wp:effectExtent l="19050" t="19050" r="1206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g_scotl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26708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9AC" w:rsidRPr="000D59AC">
        <w:rPr>
          <w:b/>
          <w:i/>
          <w:sz w:val="28"/>
          <w:szCs w:val="28"/>
        </w:rPr>
        <w:t>Pavilion of Scotland</w:t>
      </w:r>
      <w:r w:rsidR="000D59AC">
        <w:rPr>
          <w:sz w:val="28"/>
          <w:szCs w:val="28"/>
        </w:rPr>
        <w:t xml:space="preserve">: </w:t>
      </w:r>
      <w:r w:rsidR="00D32F05" w:rsidRPr="002B6718">
        <w:rPr>
          <w:sz w:val="24"/>
          <w:szCs w:val="24"/>
        </w:rPr>
        <w:t>Cultural</w:t>
      </w:r>
      <w:r w:rsidR="000D59AC" w:rsidRPr="002B6718">
        <w:rPr>
          <w:sz w:val="24"/>
          <w:szCs w:val="24"/>
        </w:rPr>
        <w:t xml:space="preserve"> appetizer </w:t>
      </w:r>
      <w:r w:rsidR="00955722">
        <w:rPr>
          <w:sz w:val="24"/>
          <w:szCs w:val="24"/>
        </w:rPr>
        <w:br/>
      </w:r>
      <w:r w:rsidR="000D59AC" w:rsidRPr="002B6718">
        <w:rPr>
          <w:sz w:val="24"/>
          <w:szCs w:val="24"/>
        </w:rPr>
        <w:t>and cultural alcoholic beverage</w:t>
      </w:r>
    </w:p>
    <w:p w:rsidR="00955722" w:rsidRPr="00955722" w:rsidRDefault="00955722" w:rsidP="00955722">
      <w:pPr>
        <w:pStyle w:val="ListParagraph"/>
        <w:tabs>
          <w:tab w:val="left" w:pos="540"/>
        </w:tabs>
        <w:spacing w:after="0" w:line="240" w:lineRule="auto"/>
        <w:ind w:left="540" w:right="-29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47625</wp:posOffset>
            </wp:positionV>
            <wp:extent cx="445135" cy="294518"/>
            <wp:effectExtent l="19050" t="19050" r="12065" b="107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_portug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9720" cy="29755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9AC" w:rsidRPr="00955722">
        <w:rPr>
          <w:b/>
          <w:i/>
          <w:sz w:val="28"/>
          <w:szCs w:val="28"/>
        </w:rPr>
        <w:t>Casa do Minho Portuguese Pavilion:</w:t>
      </w:r>
      <w:r w:rsidR="000D59AC" w:rsidRPr="00955722">
        <w:rPr>
          <w:sz w:val="28"/>
          <w:szCs w:val="28"/>
        </w:rPr>
        <w:t xml:space="preserve"> </w:t>
      </w:r>
      <w:r w:rsidR="00D32F05" w:rsidRPr="00955722">
        <w:rPr>
          <w:sz w:val="24"/>
          <w:szCs w:val="24"/>
        </w:rPr>
        <w:t>Cultural</w:t>
      </w:r>
      <w:r w:rsidR="000D59AC" w:rsidRPr="00955722">
        <w:rPr>
          <w:sz w:val="24"/>
          <w:szCs w:val="24"/>
        </w:rPr>
        <w:t xml:space="preserve"> meal and domestic alcoholic </w:t>
      </w:r>
      <w:r w:rsidRPr="00955722">
        <w:rPr>
          <w:sz w:val="24"/>
          <w:szCs w:val="24"/>
        </w:rPr>
        <w:t xml:space="preserve"> </w:t>
      </w:r>
    </w:p>
    <w:p w:rsidR="000D59AC" w:rsidRDefault="00955722" w:rsidP="00955722">
      <w:pPr>
        <w:pStyle w:val="ListParagraph"/>
        <w:tabs>
          <w:tab w:val="left" w:pos="540"/>
        </w:tabs>
        <w:spacing w:after="0" w:line="240" w:lineRule="auto"/>
        <w:ind w:left="-270" w:right="-29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-168911</wp:posOffset>
            </wp:positionH>
            <wp:positionV relativeFrom="paragraph">
              <wp:posOffset>225425</wp:posOffset>
            </wp:positionV>
            <wp:extent cx="445135" cy="277549"/>
            <wp:effectExtent l="19050" t="19050" r="12065" b="273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ag_pola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48701" cy="27977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proofErr w:type="gramStart"/>
      <w:r w:rsidR="000D59AC" w:rsidRPr="002B6718">
        <w:rPr>
          <w:sz w:val="24"/>
          <w:szCs w:val="24"/>
        </w:rPr>
        <w:t>beverage</w:t>
      </w:r>
      <w:proofErr w:type="gramEnd"/>
    </w:p>
    <w:p w:rsidR="00955722" w:rsidRDefault="00955722" w:rsidP="00955722">
      <w:pPr>
        <w:pStyle w:val="ListParagraph"/>
        <w:tabs>
          <w:tab w:val="left" w:pos="540"/>
        </w:tabs>
        <w:spacing w:before="100" w:beforeAutospacing="1" w:after="100" w:afterAutospacing="1" w:line="240" w:lineRule="auto"/>
        <w:ind w:left="-270" w:right="-29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0D59AC" w:rsidRPr="000D59AC">
        <w:rPr>
          <w:b/>
          <w:sz w:val="28"/>
          <w:szCs w:val="28"/>
        </w:rPr>
        <w:t>Polish Pavilion:</w:t>
      </w:r>
      <w:r w:rsidR="000D59AC">
        <w:rPr>
          <w:sz w:val="28"/>
          <w:szCs w:val="28"/>
        </w:rPr>
        <w:t xml:space="preserve"> </w:t>
      </w:r>
      <w:r w:rsidR="00D32F05" w:rsidRPr="002B6718">
        <w:rPr>
          <w:sz w:val="24"/>
          <w:szCs w:val="24"/>
        </w:rPr>
        <w:t>Cultural</w:t>
      </w:r>
      <w:r w:rsidR="000D59AC" w:rsidRPr="002B6718">
        <w:rPr>
          <w:sz w:val="24"/>
          <w:szCs w:val="24"/>
        </w:rPr>
        <w:t xml:space="preserve"> dessert and </w:t>
      </w:r>
    </w:p>
    <w:p w:rsidR="000D59AC" w:rsidRDefault="00955722" w:rsidP="00955722">
      <w:pPr>
        <w:pStyle w:val="ListParagraph"/>
        <w:tabs>
          <w:tab w:val="left" w:pos="540"/>
        </w:tabs>
        <w:spacing w:before="100" w:beforeAutospacing="1" w:after="100" w:afterAutospacing="1" w:line="240" w:lineRule="auto"/>
        <w:ind w:left="-270" w:right="-29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="000D59AC" w:rsidRPr="002B6718">
        <w:rPr>
          <w:sz w:val="24"/>
          <w:szCs w:val="24"/>
        </w:rPr>
        <w:t>non-alcoholic</w:t>
      </w:r>
      <w:proofErr w:type="gramEnd"/>
      <w:r w:rsidR="000D59AC" w:rsidRPr="002B6718">
        <w:rPr>
          <w:sz w:val="24"/>
          <w:szCs w:val="24"/>
        </w:rPr>
        <w:t xml:space="preserve"> beverage</w:t>
      </w:r>
    </w:p>
    <w:p w:rsidR="00955722" w:rsidRPr="00955722" w:rsidRDefault="00955722" w:rsidP="00955722">
      <w:pPr>
        <w:pStyle w:val="ListParagraph"/>
        <w:tabs>
          <w:tab w:val="left" w:pos="540"/>
        </w:tabs>
        <w:spacing w:after="0" w:line="240" w:lineRule="auto"/>
        <w:ind w:left="-270" w:right="-29"/>
        <w:rPr>
          <w:sz w:val="18"/>
          <w:szCs w:val="18"/>
          <w:u w:val="single"/>
        </w:rPr>
      </w:pPr>
    </w:p>
    <w:p w:rsidR="000D59AC" w:rsidRPr="00955722" w:rsidRDefault="009B1C77" w:rsidP="00955722">
      <w:pPr>
        <w:pStyle w:val="ListParagraph"/>
        <w:tabs>
          <w:tab w:val="left" w:pos="540"/>
        </w:tabs>
        <w:spacing w:after="0" w:line="240" w:lineRule="auto"/>
        <w:ind w:left="-270" w:right="-29"/>
        <w:rPr>
          <w:b/>
          <w:sz w:val="28"/>
          <w:szCs w:val="28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278130</wp:posOffset>
            </wp:positionV>
            <wp:extent cx="445135" cy="297180"/>
            <wp:effectExtent l="19050" t="19050" r="12065" b="266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ag_russ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2971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9AC" w:rsidRPr="00955722">
        <w:rPr>
          <w:b/>
          <w:sz w:val="28"/>
          <w:szCs w:val="28"/>
          <w:u w:val="single"/>
        </w:rPr>
        <w:t>Night two (August 13):</w:t>
      </w:r>
    </w:p>
    <w:p w:rsidR="009B1C77" w:rsidRDefault="000D59AC" w:rsidP="009B1C77">
      <w:pPr>
        <w:pStyle w:val="ListParagraph"/>
        <w:tabs>
          <w:tab w:val="left" w:pos="540"/>
        </w:tabs>
        <w:spacing w:after="0" w:line="240" w:lineRule="auto"/>
        <w:ind w:left="-270" w:right="-29" w:firstLine="810"/>
        <w:rPr>
          <w:sz w:val="24"/>
          <w:szCs w:val="24"/>
        </w:rPr>
      </w:pPr>
      <w:r w:rsidRPr="000D59AC">
        <w:rPr>
          <w:b/>
          <w:i/>
          <w:sz w:val="28"/>
          <w:szCs w:val="28"/>
        </w:rPr>
        <w:t>Russian Pavilion</w:t>
      </w:r>
      <w:r>
        <w:rPr>
          <w:sz w:val="28"/>
          <w:szCs w:val="28"/>
        </w:rPr>
        <w:t xml:space="preserve">: </w:t>
      </w:r>
      <w:r w:rsidR="00D32F05" w:rsidRPr="002B6718">
        <w:rPr>
          <w:sz w:val="24"/>
          <w:szCs w:val="24"/>
        </w:rPr>
        <w:t>Cultural</w:t>
      </w:r>
      <w:r w:rsidRPr="002B6718">
        <w:rPr>
          <w:sz w:val="24"/>
          <w:szCs w:val="24"/>
        </w:rPr>
        <w:t xml:space="preserve"> appetizer and </w:t>
      </w:r>
    </w:p>
    <w:p w:rsidR="000D59AC" w:rsidRDefault="009B1C77" w:rsidP="009B1C77">
      <w:pPr>
        <w:pStyle w:val="ListParagraph"/>
        <w:tabs>
          <w:tab w:val="left" w:pos="540"/>
        </w:tabs>
        <w:spacing w:after="0" w:line="240" w:lineRule="auto"/>
        <w:ind w:left="-270" w:right="-29" w:firstLine="810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224790</wp:posOffset>
            </wp:positionV>
            <wp:extent cx="453390" cy="316865"/>
            <wp:effectExtent l="19050" t="19050" r="22860" b="260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ag_brazi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3390" cy="3168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D59AC" w:rsidRPr="002B6718">
        <w:rPr>
          <w:sz w:val="24"/>
          <w:szCs w:val="24"/>
        </w:rPr>
        <w:t>cultural</w:t>
      </w:r>
      <w:proofErr w:type="gramEnd"/>
      <w:r w:rsidR="000D59AC" w:rsidRPr="002B6718">
        <w:rPr>
          <w:sz w:val="24"/>
          <w:szCs w:val="24"/>
        </w:rPr>
        <w:t xml:space="preserve"> alcoholic beverage</w:t>
      </w:r>
    </w:p>
    <w:p w:rsidR="009B1C77" w:rsidRDefault="000D59AC" w:rsidP="009B1C77">
      <w:pPr>
        <w:pStyle w:val="ListParagraph"/>
        <w:tabs>
          <w:tab w:val="left" w:pos="540"/>
        </w:tabs>
        <w:spacing w:after="0" w:line="240" w:lineRule="auto"/>
        <w:ind w:left="-270" w:right="-29" w:firstLine="810"/>
        <w:rPr>
          <w:sz w:val="24"/>
          <w:szCs w:val="24"/>
        </w:rPr>
      </w:pPr>
      <w:r w:rsidRPr="000D59AC">
        <w:rPr>
          <w:b/>
          <w:i/>
          <w:sz w:val="28"/>
          <w:szCs w:val="28"/>
        </w:rPr>
        <w:t>Brazilian Pavilion:</w:t>
      </w:r>
      <w:r>
        <w:rPr>
          <w:sz w:val="28"/>
          <w:szCs w:val="28"/>
        </w:rPr>
        <w:t xml:space="preserve"> </w:t>
      </w:r>
      <w:r w:rsidR="00D32F05" w:rsidRPr="002B6718">
        <w:rPr>
          <w:sz w:val="24"/>
          <w:szCs w:val="24"/>
        </w:rPr>
        <w:t>Cultural</w:t>
      </w:r>
      <w:r w:rsidRPr="002B6718">
        <w:rPr>
          <w:sz w:val="24"/>
          <w:szCs w:val="24"/>
        </w:rPr>
        <w:t xml:space="preserve"> meal and </w:t>
      </w:r>
    </w:p>
    <w:p w:rsidR="000D59AC" w:rsidRDefault="009B1C77" w:rsidP="009B1C77">
      <w:pPr>
        <w:pStyle w:val="ListParagraph"/>
        <w:tabs>
          <w:tab w:val="left" w:pos="540"/>
        </w:tabs>
        <w:spacing w:after="0" w:line="240" w:lineRule="auto"/>
        <w:ind w:left="-270" w:right="-29" w:firstLine="810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219288</wp:posOffset>
            </wp:positionV>
            <wp:extent cx="472440" cy="309667"/>
            <wp:effectExtent l="19050" t="19050" r="22860" b="146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lag_afric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16" cy="31122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D59AC" w:rsidRPr="002B6718">
        <w:rPr>
          <w:sz w:val="24"/>
          <w:szCs w:val="24"/>
        </w:rPr>
        <w:t>domestic</w:t>
      </w:r>
      <w:proofErr w:type="gramEnd"/>
      <w:r w:rsidR="000D59AC" w:rsidRPr="002B6718">
        <w:rPr>
          <w:sz w:val="24"/>
          <w:szCs w:val="24"/>
        </w:rPr>
        <w:t xml:space="preserve"> alcoholic beverage</w:t>
      </w:r>
    </w:p>
    <w:p w:rsidR="009B1C77" w:rsidRDefault="000D59AC" w:rsidP="009B1C77">
      <w:pPr>
        <w:pStyle w:val="ListParagraph"/>
        <w:tabs>
          <w:tab w:val="left" w:pos="540"/>
        </w:tabs>
        <w:spacing w:after="0" w:line="240" w:lineRule="auto"/>
        <w:ind w:left="-270" w:right="-29" w:firstLine="810"/>
        <w:rPr>
          <w:sz w:val="24"/>
          <w:szCs w:val="24"/>
        </w:rPr>
      </w:pPr>
      <w:r w:rsidRPr="000D59AC">
        <w:rPr>
          <w:b/>
          <w:i/>
          <w:sz w:val="28"/>
          <w:szCs w:val="28"/>
        </w:rPr>
        <w:t>Africa/Caribbean Pavilion:</w:t>
      </w:r>
      <w:r>
        <w:rPr>
          <w:sz w:val="28"/>
          <w:szCs w:val="28"/>
        </w:rPr>
        <w:t xml:space="preserve"> </w:t>
      </w:r>
      <w:r w:rsidR="00D32F05" w:rsidRPr="002B6718">
        <w:rPr>
          <w:sz w:val="24"/>
          <w:szCs w:val="24"/>
        </w:rPr>
        <w:t>Cultural</w:t>
      </w:r>
      <w:r w:rsidRPr="002B6718">
        <w:rPr>
          <w:sz w:val="24"/>
          <w:szCs w:val="24"/>
        </w:rPr>
        <w:t xml:space="preserve"> </w:t>
      </w:r>
    </w:p>
    <w:p w:rsidR="009B1C77" w:rsidRPr="009B1C77" w:rsidRDefault="000D59AC" w:rsidP="009B1C77">
      <w:pPr>
        <w:pStyle w:val="ListParagraph"/>
        <w:tabs>
          <w:tab w:val="left" w:pos="540"/>
        </w:tabs>
        <w:spacing w:after="0" w:line="240" w:lineRule="auto"/>
        <w:ind w:left="-270" w:right="-29" w:firstLine="810"/>
        <w:rPr>
          <w:sz w:val="24"/>
          <w:szCs w:val="24"/>
        </w:rPr>
      </w:pPr>
      <w:proofErr w:type="gramStart"/>
      <w:r w:rsidRPr="002B6718">
        <w:rPr>
          <w:sz w:val="24"/>
          <w:szCs w:val="24"/>
        </w:rPr>
        <w:t>dessert</w:t>
      </w:r>
      <w:proofErr w:type="gramEnd"/>
      <w:r w:rsidRPr="002B6718">
        <w:rPr>
          <w:sz w:val="24"/>
          <w:szCs w:val="24"/>
        </w:rPr>
        <w:t xml:space="preserve"> and non-alcoholic beverage</w:t>
      </w:r>
    </w:p>
    <w:p w:rsidR="000C364E" w:rsidRPr="009B1C77" w:rsidRDefault="006237A6" w:rsidP="00125676">
      <w:pPr>
        <w:spacing w:after="0" w:line="240" w:lineRule="auto"/>
        <w:ind w:left="-180" w:firstLine="90"/>
        <w:rPr>
          <w:b/>
          <w:sz w:val="48"/>
          <w:szCs w:val="48"/>
        </w:rPr>
      </w:pPr>
      <w:r w:rsidRPr="009B1C77">
        <w:rPr>
          <w:rFonts w:ascii="Times New Roman" w:hAnsi="Times New Roman" w:cs="Times New Roman"/>
          <w:b/>
          <w:sz w:val="48"/>
          <w:szCs w:val="48"/>
        </w:rPr>
        <w:t>Itinerary</w:t>
      </w:r>
      <w:r w:rsidR="000C364E" w:rsidRPr="009B1C77">
        <w:rPr>
          <w:rFonts w:ascii="Times New Roman" w:hAnsi="Times New Roman" w:cs="Times New Roman"/>
          <w:b/>
          <w:sz w:val="48"/>
          <w:szCs w:val="48"/>
        </w:rPr>
        <w:t>:</w:t>
      </w:r>
      <w:r w:rsidR="000C364E" w:rsidRPr="009B1C77">
        <w:rPr>
          <w:b/>
          <w:sz w:val="48"/>
          <w:szCs w:val="48"/>
        </w:rPr>
        <w:tab/>
      </w:r>
    </w:p>
    <w:p w:rsidR="0029765B" w:rsidRPr="0029765B" w:rsidRDefault="006237A6" w:rsidP="009B1C77">
      <w:pPr>
        <w:pStyle w:val="ListParagraph"/>
        <w:numPr>
          <w:ilvl w:val="0"/>
          <w:numId w:val="7"/>
        </w:numPr>
        <w:spacing w:after="0" w:line="240" w:lineRule="auto"/>
        <w:ind w:left="180" w:right="-29" w:hanging="187"/>
        <w:rPr>
          <w:sz w:val="12"/>
          <w:szCs w:val="12"/>
        </w:rPr>
      </w:pPr>
      <w:r w:rsidRPr="0029765B">
        <w:rPr>
          <w:b/>
          <w:sz w:val="28"/>
          <w:szCs w:val="28"/>
        </w:rPr>
        <w:t xml:space="preserve">Day 1 – </w:t>
      </w:r>
      <w:r w:rsidRPr="009B1C77">
        <w:rPr>
          <w:sz w:val="26"/>
          <w:szCs w:val="26"/>
        </w:rPr>
        <w:t>We depart Parkers Prairie at 7 am (indicate on the Registration if you wish a different location). We will enter Canada at the Pem</w:t>
      </w:r>
      <w:r w:rsidR="001E6CC4" w:rsidRPr="009B1C77">
        <w:rPr>
          <w:sz w:val="26"/>
          <w:szCs w:val="26"/>
        </w:rPr>
        <w:t xml:space="preserve">bina/Emerson Border Crossing and then continue to our hotel </w:t>
      </w:r>
      <w:r w:rsidR="0029765B" w:rsidRPr="009B1C77">
        <w:rPr>
          <w:sz w:val="26"/>
          <w:szCs w:val="26"/>
        </w:rPr>
        <w:t xml:space="preserve">to </w:t>
      </w:r>
      <w:r w:rsidR="00692ABD" w:rsidRPr="009B1C77">
        <w:rPr>
          <w:sz w:val="26"/>
          <w:szCs w:val="26"/>
        </w:rPr>
        <w:t xml:space="preserve">freshen up for dinner at the lovely </w:t>
      </w:r>
      <w:r w:rsidR="00692ABD" w:rsidRPr="009B1C77">
        <w:rPr>
          <w:b/>
          <w:sz w:val="26"/>
          <w:szCs w:val="26"/>
        </w:rPr>
        <w:t>Promenade Café and Wine</w:t>
      </w:r>
      <w:r w:rsidR="00692ABD" w:rsidRPr="009B1C77">
        <w:rPr>
          <w:sz w:val="26"/>
          <w:szCs w:val="26"/>
        </w:rPr>
        <w:t xml:space="preserve"> and a guided tour of the </w:t>
      </w:r>
      <w:r w:rsidR="00692ABD" w:rsidRPr="009B1C77">
        <w:rPr>
          <w:b/>
          <w:sz w:val="26"/>
          <w:szCs w:val="26"/>
        </w:rPr>
        <w:t>Canadian Museum for Human Rights</w:t>
      </w:r>
      <w:r w:rsidR="00692ABD" w:rsidRPr="009B1C77">
        <w:rPr>
          <w:sz w:val="26"/>
          <w:szCs w:val="26"/>
        </w:rPr>
        <w:t>.</w:t>
      </w:r>
    </w:p>
    <w:p w:rsidR="0029765B" w:rsidRPr="00636BCB" w:rsidRDefault="0029765B" w:rsidP="00817374">
      <w:pPr>
        <w:pStyle w:val="ListParagraph"/>
        <w:numPr>
          <w:ilvl w:val="0"/>
          <w:numId w:val="7"/>
        </w:numPr>
        <w:spacing w:after="0" w:line="240" w:lineRule="auto"/>
        <w:ind w:left="180" w:right="-29" w:hanging="187"/>
        <w:rPr>
          <w:sz w:val="28"/>
          <w:szCs w:val="28"/>
        </w:rPr>
      </w:pPr>
      <w:r w:rsidRPr="00636BCB">
        <w:rPr>
          <w:b/>
          <w:sz w:val="28"/>
          <w:szCs w:val="28"/>
        </w:rPr>
        <w:t>Day 2 –</w:t>
      </w:r>
      <w:r w:rsidRPr="00636BCB">
        <w:rPr>
          <w:sz w:val="28"/>
          <w:szCs w:val="28"/>
        </w:rPr>
        <w:t xml:space="preserve"> </w:t>
      </w:r>
      <w:r w:rsidRPr="00636BCB">
        <w:rPr>
          <w:sz w:val="26"/>
          <w:szCs w:val="26"/>
        </w:rPr>
        <w:t xml:space="preserve">We start with breakfast and then </w:t>
      </w:r>
      <w:r w:rsidR="00037DD0">
        <w:rPr>
          <w:sz w:val="26"/>
          <w:szCs w:val="26"/>
        </w:rPr>
        <w:t>m</w:t>
      </w:r>
      <w:r w:rsidRPr="00636BCB">
        <w:rPr>
          <w:sz w:val="26"/>
          <w:szCs w:val="26"/>
        </w:rPr>
        <w:t>eet our step</w:t>
      </w:r>
      <w:r w:rsidR="00125676" w:rsidRPr="00636BCB">
        <w:rPr>
          <w:sz w:val="26"/>
          <w:szCs w:val="26"/>
        </w:rPr>
        <w:t xml:space="preserve">-on </w:t>
      </w:r>
      <w:r w:rsidRPr="00636BCB">
        <w:rPr>
          <w:sz w:val="26"/>
          <w:szCs w:val="26"/>
        </w:rPr>
        <w:t xml:space="preserve">guide for a </w:t>
      </w:r>
      <w:r w:rsidR="00D017F5" w:rsidRPr="00636BCB">
        <w:rPr>
          <w:b/>
          <w:sz w:val="26"/>
          <w:szCs w:val="26"/>
        </w:rPr>
        <w:t>c</w:t>
      </w:r>
      <w:r w:rsidRPr="00636BCB">
        <w:rPr>
          <w:b/>
          <w:sz w:val="26"/>
          <w:szCs w:val="26"/>
        </w:rPr>
        <w:t xml:space="preserve">ity </w:t>
      </w:r>
      <w:r w:rsidR="00D017F5" w:rsidRPr="00636BCB">
        <w:rPr>
          <w:b/>
          <w:sz w:val="26"/>
          <w:szCs w:val="26"/>
        </w:rPr>
        <w:t>t</w:t>
      </w:r>
      <w:r w:rsidRPr="00636BCB">
        <w:rPr>
          <w:b/>
          <w:sz w:val="26"/>
          <w:szCs w:val="26"/>
        </w:rPr>
        <w:t>our</w:t>
      </w:r>
      <w:r w:rsidRPr="00636BCB">
        <w:rPr>
          <w:sz w:val="26"/>
          <w:szCs w:val="26"/>
        </w:rPr>
        <w:t xml:space="preserve"> of Winnipeg. After a morning of enjoying the magnificent scenery and history of Winnipeg, </w:t>
      </w:r>
      <w:r w:rsidR="00D017F5" w:rsidRPr="00636BCB">
        <w:rPr>
          <w:sz w:val="26"/>
          <w:szCs w:val="26"/>
        </w:rPr>
        <w:t xml:space="preserve">we will </w:t>
      </w:r>
      <w:r w:rsidRPr="00636BCB">
        <w:rPr>
          <w:sz w:val="26"/>
          <w:szCs w:val="26"/>
        </w:rPr>
        <w:t xml:space="preserve">stop off for </w:t>
      </w:r>
      <w:r w:rsidR="00D017F5" w:rsidRPr="00636BCB">
        <w:rPr>
          <w:sz w:val="26"/>
          <w:szCs w:val="26"/>
        </w:rPr>
        <w:t xml:space="preserve">an included </w:t>
      </w:r>
      <w:r w:rsidRPr="00636BCB">
        <w:rPr>
          <w:sz w:val="26"/>
          <w:szCs w:val="26"/>
        </w:rPr>
        <w:t xml:space="preserve">lunch at </w:t>
      </w:r>
      <w:r w:rsidR="00692ABD" w:rsidRPr="00636BCB">
        <w:rPr>
          <w:b/>
          <w:sz w:val="26"/>
          <w:szCs w:val="26"/>
        </w:rPr>
        <w:t>Assiniboine Park Ca</w:t>
      </w:r>
      <w:r w:rsidRPr="00636BCB">
        <w:rPr>
          <w:b/>
          <w:sz w:val="26"/>
          <w:szCs w:val="26"/>
        </w:rPr>
        <w:t>fé</w:t>
      </w:r>
      <w:r w:rsidRPr="00636BCB">
        <w:rPr>
          <w:sz w:val="26"/>
          <w:szCs w:val="26"/>
        </w:rPr>
        <w:t>.</w:t>
      </w:r>
      <w:r w:rsidR="00D017F5" w:rsidRPr="00636BCB">
        <w:rPr>
          <w:sz w:val="26"/>
          <w:szCs w:val="26"/>
        </w:rPr>
        <w:t xml:space="preserve"> </w:t>
      </w:r>
      <w:r w:rsidRPr="00636BCB">
        <w:rPr>
          <w:sz w:val="26"/>
          <w:szCs w:val="26"/>
        </w:rPr>
        <w:t xml:space="preserve">After lunch </w:t>
      </w:r>
      <w:r w:rsidR="00692ABD" w:rsidRPr="00636BCB">
        <w:rPr>
          <w:sz w:val="26"/>
          <w:szCs w:val="26"/>
        </w:rPr>
        <w:t xml:space="preserve">we will have a guided tour of </w:t>
      </w:r>
      <w:r w:rsidR="00692ABD" w:rsidRPr="00636BCB">
        <w:rPr>
          <w:b/>
          <w:sz w:val="26"/>
          <w:szCs w:val="26"/>
        </w:rPr>
        <w:t>Journey to Churchill</w:t>
      </w:r>
      <w:r w:rsidR="00636BCB" w:rsidRPr="00636BCB">
        <w:rPr>
          <w:b/>
          <w:sz w:val="26"/>
          <w:szCs w:val="26"/>
        </w:rPr>
        <w:t xml:space="preserve"> </w:t>
      </w:r>
      <w:r w:rsidR="00636BCB" w:rsidRPr="00636BCB">
        <w:rPr>
          <w:sz w:val="26"/>
          <w:szCs w:val="26"/>
        </w:rPr>
        <w:t>at the Assiniboine Zoo</w:t>
      </w:r>
      <w:r w:rsidR="00692ABD" w:rsidRPr="00636BCB">
        <w:rPr>
          <w:sz w:val="26"/>
          <w:szCs w:val="26"/>
        </w:rPr>
        <w:t>.</w:t>
      </w:r>
      <w:r w:rsidR="00636BCB" w:rsidRPr="00636BCB">
        <w:rPr>
          <w:sz w:val="26"/>
          <w:szCs w:val="26"/>
        </w:rPr>
        <w:t xml:space="preserve"> The exhibit is home to polar bears, muskoxen, Arctic fox and other northern species</w:t>
      </w:r>
      <w:r w:rsidR="00636BCB">
        <w:rPr>
          <w:sz w:val="26"/>
          <w:szCs w:val="26"/>
        </w:rPr>
        <w:t xml:space="preserve"> in </w:t>
      </w:r>
      <w:r w:rsidR="00636BCB" w:rsidRPr="00636BCB">
        <w:rPr>
          <w:sz w:val="26"/>
          <w:szCs w:val="26"/>
        </w:rPr>
        <w:t xml:space="preserve">naturalistic landscapes and animal viewing areas. </w:t>
      </w:r>
      <w:r w:rsidR="00636BCB">
        <w:rPr>
          <w:sz w:val="26"/>
          <w:szCs w:val="26"/>
        </w:rPr>
        <w:t>After the zoo, we</w:t>
      </w:r>
      <w:r w:rsidR="00D017F5" w:rsidRPr="00636BCB">
        <w:rPr>
          <w:sz w:val="26"/>
          <w:szCs w:val="26"/>
        </w:rPr>
        <w:t xml:space="preserve"> will </w:t>
      </w:r>
      <w:r w:rsidR="00037DD0">
        <w:rPr>
          <w:sz w:val="26"/>
          <w:szCs w:val="26"/>
        </w:rPr>
        <w:t>re</w:t>
      </w:r>
      <w:r w:rsidR="00D017F5" w:rsidRPr="00636BCB">
        <w:rPr>
          <w:sz w:val="26"/>
          <w:szCs w:val="26"/>
        </w:rPr>
        <w:t xml:space="preserve">turn to the hotel to freshen up before our evening festivities at </w:t>
      </w:r>
      <w:proofErr w:type="spellStart"/>
      <w:r w:rsidR="00D017F5" w:rsidRPr="00636BCB">
        <w:rPr>
          <w:b/>
          <w:sz w:val="26"/>
          <w:szCs w:val="26"/>
        </w:rPr>
        <w:t>Folklorama</w:t>
      </w:r>
      <w:proofErr w:type="spellEnd"/>
      <w:r w:rsidR="00636BCB">
        <w:rPr>
          <w:b/>
          <w:sz w:val="26"/>
          <w:szCs w:val="26"/>
        </w:rPr>
        <w:t xml:space="preserve"> </w:t>
      </w:r>
      <w:r w:rsidR="00636BCB" w:rsidRPr="00636BCB">
        <w:rPr>
          <w:sz w:val="26"/>
          <w:szCs w:val="26"/>
        </w:rPr>
        <w:t>(see night one at the left)</w:t>
      </w:r>
      <w:r w:rsidR="00D017F5" w:rsidRPr="00636BCB">
        <w:rPr>
          <w:sz w:val="26"/>
          <w:szCs w:val="26"/>
        </w:rPr>
        <w:t>.</w:t>
      </w:r>
    </w:p>
    <w:p w:rsidR="00692ABD" w:rsidRDefault="00D017F5" w:rsidP="009B1C77">
      <w:pPr>
        <w:pStyle w:val="ListParagraph"/>
        <w:numPr>
          <w:ilvl w:val="0"/>
          <w:numId w:val="7"/>
        </w:numPr>
        <w:spacing w:after="0" w:line="240" w:lineRule="auto"/>
        <w:ind w:left="180" w:right="-29" w:hanging="187"/>
        <w:rPr>
          <w:sz w:val="26"/>
          <w:szCs w:val="26"/>
        </w:rPr>
      </w:pPr>
      <w:r w:rsidRPr="00692ABD">
        <w:rPr>
          <w:b/>
          <w:sz w:val="28"/>
          <w:szCs w:val="28"/>
        </w:rPr>
        <w:t>Day 3 –</w:t>
      </w:r>
      <w:r w:rsidRPr="00692ABD">
        <w:rPr>
          <w:sz w:val="28"/>
          <w:szCs w:val="28"/>
        </w:rPr>
        <w:t xml:space="preserve"> </w:t>
      </w:r>
      <w:r w:rsidRPr="009B1C77">
        <w:rPr>
          <w:sz w:val="26"/>
          <w:szCs w:val="26"/>
        </w:rPr>
        <w:t xml:space="preserve">After breakfast our first stop will be a </w:t>
      </w:r>
      <w:r w:rsidR="00692ABD" w:rsidRPr="009B1C77">
        <w:rPr>
          <w:sz w:val="26"/>
          <w:szCs w:val="26"/>
        </w:rPr>
        <w:t xml:space="preserve">guided </w:t>
      </w:r>
      <w:r w:rsidRPr="009B1C77">
        <w:rPr>
          <w:sz w:val="26"/>
          <w:szCs w:val="26"/>
        </w:rPr>
        <w:t xml:space="preserve">tour of the </w:t>
      </w:r>
      <w:r w:rsidRPr="009B1C77">
        <w:rPr>
          <w:b/>
          <w:sz w:val="26"/>
          <w:szCs w:val="26"/>
        </w:rPr>
        <w:t>Royal Canadian Mint</w:t>
      </w:r>
      <w:r w:rsidRPr="009B1C77">
        <w:rPr>
          <w:sz w:val="26"/>
          <w:szCs w:val="26"/>
        </w:rPr>
        <w:t xml:space="preserve">, every single Canadian circulation coin is produced here—literally billions each year. Next, we visit the </w:t>
      </w:r>
      <w:r w:rsidRPr="009B1C77">
        <w:rPr>
          <w:b/>
          <w:sz w:val="26"/>
          <w:szCs w:val="26"/>
        </w:rPr>
        <w:t xml:space="preserve">Forks </w:t>
      </w:r>
      <w:r w:rsidR="00636BCB">
        <w:rPr>
          <w:b/>
          <w:sz w:val="26"/>
          <w:szCs w:val="26"/>
        </w:rPr>
        <w:t>Market</w:t>
      </w:r>
      <w:r w:rsidRPr="009B1C77">
        <w:rPr>
          <w:sz w:val="26"/>
          <w:szCs w:val="26"/>
        </w:rPr>
        <w:t xml:space="preserve"> to enjoy some free time</w:t>
      </w:r>
      <w:r w:rsidR="00037DD0">
        <w:rPr>
          <w:sz w:val="26"/>
          <w:szCs w:val="26"/>
        </w:rPr>
        <w:t xml:space="preserve"> and</w:t>
      </w:r>
      <w:r w:rsidRPr="009B1C77">
        <w:rPr>
          <w:sz w:val="26"/>
          <w:szCs w:val="26"/>
        </w:rPr>
        <w:t xml:space="preserve"> shopping</w:t>
      </w:r>
      <w:r w:rsidR="00037DD0">
        <w:rPr>
          <w:sz w:val="26"/>
          <w:szCs w:val="26"/>
        </w:rPr>
        <w:t xml:space="preserve">. Lunch will be on </w:t>
      </w:r>
      <w:r w:rsidRPr="009B1C77">
        <w:rPr>
          <w:sz w:val="26"/>
          <w:szCs w:val="26"/>
        </w:rPr>
        <w:t>your own</w:t>
      </w:r>
      <w:r w:rsidR="00037DD0">
        <w:rPr>
          <w:sz w:val="26"/>
          <w:szCs w:val="26"/>
        </w:rPr>
        <w:t xml:space="preserve"> at the Market</w:t>
      </w:r>
      <w:r w:rsidRPr="009B1C77">
        <w:rPr>
          <w:sz w:val="26"/>
          <w:szCs w:val="26"/>
        </w:rPr>
        <w:t>. Our afternoon</w:t>
      </w:r>
      <w:r w:rsidR="003E51F6" w:rsidRPr="009B1C77">
        <w:rPr>
          <w:sz w:val="26"/>
          <w:szCs w:val="26"/>
        </w:rPr>
        <w:t xml:space="preserve"> will be spent at the</w:t>
      </w:r>
      <w:r w:rsidRPr="009B1C77">
        <w:rPr>
          <w:sz w:val="26"/>
          <w:szCs w:val="26"/>
        </w:rPr>
        <w:t xml:space="preserve"> </w:t>
      </w:r>
      <w:r w:rsidR="003E51F6" w:rsidRPr="009B1C77">
        <w:rPr>
          <w:b/>
          <w:sz w:val="26"/>
          <w:szCs w:val="26"/>
        </w:rPr>
        <w:t>Manitoba Museum</w:t>
      </w:r>
      <w:r w:rsidR="003E51F6" w:rsidRPr="009B1C77">
        <w:rPr>
          <w:sz w:val="26"/>
          <w:szCs w:val="26"/>
        </w:rPr>
        <w:t xml:space="preserve"> </w:t>
      </w:r>
      <w:r w:rsidR="00037DD0">
        <w:rPr>
          <w:sz w:val="26"/>
          <w:szCs w:val="26"/>
        </w:rPr>
        <w:t xml:space="preserve">where we will have a </w:t>
      </w:r>
      <w:r w:rsidR="003E51F6" w:rsidRPr="009B1C77">
        <w:rPr>
          <w:sz w:val="26"/>
          <w:szCs w:val="26"/>
        </w:rPr>
        <w:t xml:space="preserve">guided tour of the galleries that tell the story of </w:t>
      </w:r>
      <w:r w:rsidR="002B6718" w:rsidRPr="009B1C77">
        <w:rPr>
          <w:sz w:val="26"/>
          <w:szCs w:val="26"/>
        </w:rPr>
        <w:t xml:space="preserve">Manitoba. </w:t>
      </w:r>
      <w:r w:rsidR="00037DD0">
        <w:rPr>
          <w:sz w:val="26"/>
          <w:szCs w:val="26"/>
        </w:rPr>
        <w:t>The Museum</w:t>
      </w:r>
      <w:r w:rsidR="002B6718" w:rsidRPr="009B1C77">
        <w:rPr>
          <w:sz w:val="26"/>
          <w:szCs w:val="26"/>
        </w:rPr>
        <w:t xml:space="preserve"> features an impressive</w:t>
      </w:r>
      <w:r w:rsidR="00636BCB">
        <w:rPr>
          <w:sz w:val="26"/>
          <w:szCs w:val="26"/>
        </w:rPr>
        <w:t xml:space="preserve"> display of Hudson’s Bay</w:t>
      </w:r>
    </w:p>
    <w:p w:rsidR="009B1C77" w:rsidRDefault="003E51F6" w:rsidP="00636BCB">
      <w:pPr>
        <w:pStyle w:val="ListParagraph"/>
        <w:spacing w:after="0" w:line="240" w:lineRule="auto"/>
        <w:ind w:left="360" w:right="-29"/>
        <w:rPr>
          <w:sz w:val="26"/>
          <w:szCs w:val="26"/>
        </w:rPr>
      </w:pPr>
      <w:r w:rsidRPr="009B1C77">
        <w:rPr>
          <w:sz w:val="26"/>
          <w:szCs w:val="26"/>
        </w:rPr>
        <w:t xml:space="preserve">Company artifacts which reveal the story of the oldest commercial enterprise still in existence today. </w:t>
      </w:r>
      <w:r w:rsidR="00636BCB">
        <w:rPr>
          <w:sz w:val="26"/>
          <w:szCs w:val="26"/>
        </w:rPr>
        <w:t xml:space="preserve">After the Museum, we will </w:t>
      </w:r>
      <w:r w:rsidRPr="009B1C77">
        <w:rPr>
          <w:sz w:val="26"/>
          <w:szCs w:val="26"/>
        </w:rPr>
        <w:t>return to the</w:t>
      </w:r>
      <w:r w:rsidR="00FF23AD" w:rsidRPr="009B1C77">
        <w:rPr>
          <w:sz w:val="26"/>
          <w:szCs w:val="26"/>
        </w:rPr>
        <w:t xml:space="preserve"> hotel to prepare </w:t>
      </w:r>
    </w:p>
    <w:p w:rsidR="003E51F6" w:rsidRPr="00636BCB" w:rsidRDefault="00FF23AD" w:rsidP="009B1C77">
      <w:pPr>
        <w:pStyle w:val="ListParagraph"/>
        <w:spacing w:after="0" w:line="240" w:lineRule="auto"/>
        <w:ind w:left="360" w:right="-29"/>
        <w:rPr>
          <w:sz w:val="28"/>
          <w:szCs w:val="28"/>
        </w:rPr>
      </w:pPr>
      <w:proofErr w:type="gramStart"/>
      <w:r w:rsidRPr="009B1C77">
        <w:rPr>
          <w:sz w:val="26"/>
          <w:szCs w:val="26"/>
        </w:rPr>
        <w:t>for</w:t>
      </w:r>
      <w:proofErr w:type="gramEnd"/>
      <w:r w:rsidRPr="009B1C77">
        <w:rPr>
          <w:sz w:val="26"/>
          <w:szCs w:val="26"/>
        </w:rPr>
        <w:t xml:space="preserve"> another great evening of fun, food, and festivities at </w:t>
      </w:r>
      <w:proofErr w:type="spellStart"/>
      <w:r w:rsidRPr="009B1C77">
        <w:rPr>
          <w:b/>
          <w:sz w:val="26"/>
          <w:szCs w:val="26"/>
        </w:rPr>
        <w:t>Folklorama</w:t>
      </w:r>
      <w:proofErr w:type="spellEnd"/>
      <w:r w:rsidR="00636BCB">
        <w:rPr>
          <w:b/>
          <w:sz w:val="26"/>
          <w:szCs w:val="26"/>
        </w:rPr>
        <w:t xml:space="preserve"> </w:t>
      </w:r>
      <w:r w:rsidR="00636BCB" w:rsidRPr="00636BCB">
        <w:rPr>
          <w:sz w:val="26"/>
          <w:szCs w:val="26"/>
        </w:rPr>
        <w:t>(see night two at the far left)</w:t>
      </w:r>
      <w:r w:rsidRPr="00636BCB">
        <w:rPr>
          <w:sz w:val="26"/>
          <w:szCs w:val="26"/>
        </w:rPr>
        <w:t>!</w:t>
      </w:r>
    </w:p>
    <w:p w:rsidR="0096217F" w:rsidRDefault="00FF23AD" w:rsidP="009B1C77">
      <w:pPr>
        <w:pStyle w:val="ListParagraph"/>
        <w:numPr>
          <w:ilvl w:val="0"/>
          <w:numId w:val="7"/>
        </w:numPr>
        <w:spacing w:after="0" w:line="240" w:lineRule="auto"/>
        <w:ind w:right="-29" w:hanging="180"/>
        <w:rPr>
          <w:sz w:val="26"/>
          <w:szCs w:val="26"/>
        </w:rPr>
      </w:pPr>
      <w:r>
        <w:rPr>
          <w:b/>
          <w:sz w:val="28"/>
          <w:szCs w:val="28"/>
        </w:rPr>
        <w:t xml:space="preserve">Day 4 – </w:t>
      </w:r>
      <w:r w:rsidRPr="009B1C77">
        <w:rPr>
          <w:sz w:val="26"/>
          <w:szCs w:val="26"/>
        </w:rPr>
        <w:t xml:space="preserve">After breakfast we will depart </w:t>
      </w:r>
      <w:r w:rsidR="00037DD0">
        <w:rPr>
          <w:sz w:val="26"/>
          <w:szCs w:val="26"/>
        </w:rPr>
        <w:t xml:space="preserve">visit </w:t>
      </w:r>
      <w:r w:rsidR="00692ABD" w:rsidRPr="009B1C77">
        <w:rPr>
          <w:b/>
          <w:sz w:val="26"/>
          <w:szCs w:val="26"/>
        </w:rPr>
        <w:t>Fort Whyte Alive</w:t>
      </w:r>
      <w:r w:rsidR="00692ABD" w:rsidRPr="009B1C77">
        <w:rPr>
          <w:sz w:val="26"/>
          <w:szCs w:val="26"/>
        </w:rPr>
        <w:t xml:space="preserve">; a nature </w:t>
      </w:r>
      <w:proofErr w:type="spellStart"/>
      <w:r w:rsidR="00692ABD" w:rsidRPr="009B1C77">
        <w:rPr>
          <w:sz w:val="26"/>
          <w:szCs w:val="26"/>
        </w:rPr>
        <w:t>centre</w:t>
      </w:r>
      <w:proofErr w:type="spellEnd"/>
      <w:r w:rsidR="00692ABD" w:rsidRPr="009B1C77">
        <w:rPr>
          <w:sz w:val="26"/>
          <w:szCs w:val="26"/>
        </w:rPr>
        <w:t xml:space="preserve"> that provides programming in natural settings for outdoor recreation and learning. Our tour will focus on the time when bison roamed the prairie, and people’s conne</w:t>
      </w:r>
      <w:bookmarkStart w:id="0" w:name="_GoBack"/>
      <w:bookmarkEnd w:id="0"/>
      <w:r w:rsidR="00692ABD" w:rsidRPr="009B1C77">
        <w:rPr>
          <w:sz w:val="26"/>
          <w:szCs w:val="26"/>
        </w:rPr>
        <w:t>ction to the natural world was a matter of survival. This stop wouldn’t be complete without a visit to Pioneer Sod House and the Bison Viewing Mound.</w:t>
      </w:r>
      <w:r w:rsidR="00125676" w:rsidRPr="009B1C77">
        <w:rPr>
          <w:sz w:val="26"/>
          <w:szCs w:val="26"/>
        </w:rPr>
        <w:t xml:space="preserve"> </w:t>
      </w:r>
      <w:r w:rsidR="00692ABD" w:rsidRPr="009B1C77">
        <w:rPr>
          <w:sz w:val="26"/>
          <w:szCs w:val="26"/>
        </w:rPr>
        <w:t xml:space="preserve">After our tour we will </w:t>
      </w:r>
      <w:r w:rsidR="00525FFE">
        <w:rPr>
          <w:sz w:val="26"/>
          <w:szCs w:val="26"/>
        </w:rPr>
        <w:t>depart Winnipeg with wonderful memories!</w:t>
      </w:r>
    </w:p>
    <w:p w:rsidR="002E4713" w:rsidRDefault="002E4713" w:rsidP="009B1C77">
      <w:pPr>
        <w:spacing w:after="0" w:line="240" w:lineRule="auto"/>
        <w:ind w:left="270" w:hanging="90"/>
        <w:rPr>
          <w:rFonts w:ascii="Times New Roman" w:hAnsi="Times New Roman" w:cs="Times New Roman"/>
          <w:b/>
          <w:sz w:val="48"/>
          <w:szCs w:val="4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117474</wp:posOffset>
            </wp:positionH>
            <wp:positionV relativeFrom="paragraph">
              <wp:posOffset>29845</wp:posOffset>
            </wp:positionV>
            <wp:extent cx="3100389" cy="2066925"/>
            <wp:effectExtent l="19050" t="19050" r="2413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t Why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320" cy="206821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713" w:rsidRDefault="002E4713" w:rsidP="009B1C77">
      <w:pPr>
        <w:spacing w:after="0" w:line="240" w:lineRule="auto"/>
        <w:ind w:left="270" w:hanging="90"/>
        <w:rPr>
          <w:rFonts w:ascii="Times New Roman" w:hAnsi="Times New Roman" w:cs="Times New Roman"/>
          <w:b/>
          <w:sz w:val="48"/>
          <w:szCs w:val="48"/>
        </w:rPr>
      </w:pPr>
    </w:p>
    <w:p w:rsidR="002E4713" w:rsidRDefault="002E4713" w:rsidP="009B1C77">
      <w:pPr>
        <w:spacing w:after="0" w:line="240" w:lineRule="auto"/>
        <w:ind w:left="270" w:hanging="90"/>
        <w:rPr>
          <w:rFonts w:ascii="Times New Roman" w:hAnsi="Times New Roman" w:cs="Times New Roman"/>
          <w:b/>
          <w:sz w:val="48"/>
          <w:szCs w:val="48"/>
        </w:rPr>
      </w:pPr>
    </w:p>
    <w:p w:rsidR="002E4713" w:rsidRDefault="002E4713" w:rsidP="009B1C77">
      <w:pPr>
        <w:spacing w:after="0" w:line="240" w:lineRule="auto"/>
        <w:ind w:left="270" w:hanging="90"/>
        <w:rPr>
          <w:rFonts w:ascii="Times New Roman" w:hAnsi="Times New Roman" w:cs="Times New Roman"/>
          <w:b/>
          <w:sz w:val="48"/>
          <w:szCs w:val="48"/>
        </w:rPr>
      </w:pPr>
    </w:p>
    <w:p w:rsidR="002E4713" w:rsidRDefault="002E4713" w:rsidP="009B1C77">
      <w:pPr>
        <w:spacing w:after="0" w:line="240" w:lineRule="auto"/>
        <w:ind w:left="270" w:hanging="90"/>
        <w:rPr>
          <w:rFonts w:ascii="Times New Roman" w:hAnsi="Times New Roman" w:cs="Times New Roman"/>
          <w:b/>
          <w:sz w:val="48"/>
          <w:szCs w:val="48"/>
        </w:rPr>
      </w:pPr>
    </w:p>
    <w:p w:rsidR="002E4713" w:rsidRPr="002E4713" w:rsidRDefault="002E4713" w:rsidP="009B1C77">
      <w:pPr>
        <w:spacing w:after="0" w:line="240" w:lineRule="auto"/>
        <w:ind w:left="270" w:hanging="90"/>
        <w:rPr>
          <w:rFonts w:ascii="Times New Roman" w:hAnsi="Times New Roman" w:cs="Times New Roman"/>
          <w:b/>
          <w:sz w:val="12"/>
          <w:szCs w:val="12"/>
        </w:rPr>
      </w:pPr>
    </w:p>
    <w:p w:rsidR="00037DD0" w:rsidRDefault="00037DD0" w:rsidP="009B1C77">
      <w:pPr>
        <w:spacing w:after="0" w:line="240" w:lineRule="auto"/>
        <w:ind w:left="270" w:hanging="90"/>
        <w:rPr>
          <w:rFonts w:ascii="Times New Roman" w:hAnsi="Times New Roman" w:cs="Times New Roman"/>
          <w:b/>
          <w:sz w:val="48"/>
          <w:szCs w:val="48"/>
        </w:rPr>
      </w:pPr>
    </w:p>
    <w:p w:rsidR="009010FB" w:rsidRDefault="009010FB" w:rsidP="009B1C77">
      <w:pPr>
        <w:spacing w:after="0" w:line="240" w:lineRule="auto"/>
        <w:ind w:left="270" w:hanging="90"/>
        <w:rPr>
          <w:rFonts w:ascii="Times New Roman" w:hAnsi="Times New Roman" w:cs="Times New Roman"/>
          <w:b/>
          <w:sz w:val="48"/>
          <w:szCs w:val="48"/>
        </w:rPr>
      </w:pPr>
      <w:r w:rsidRPr="009B1C77">
        <w:rPr>
          <w:rFonts w:ascii="Times New Roman" w:hAnsi="Times New Roman" w:cs="Times New Roman"/>
          <w:b/>
          <w:sz w:val="48"/>
          <w:szCs w:val="48"/>
        </w:rPr>
        <w:t>Winnipeg, Manitoba</w:t>
      </w:r>
      <w:r w:rsidR="00A53775">
        <w:rPr>
          <w:rFonts w:ascii="Times New Roman" w:hAnsi="Times New Roman" w:cs="Times New Roman"/>
          <w:b/>
          <w:sz w:val="48"/>
          <w:szCs w:val="48"/>
        </w:rPr>
        <w:t>:</w:t>
      </w:r>
    </w:p>
    <w:p w:rsidR="009010FB" w:rsidRDefault="009010FB" w:rsidP="009B1C77">
      <w:pPr>
        <w:pStyle w:val="ListParagraph"/>
        <w:spacing w:after="0" w:line="240" w:lineRule="auto"/>
        <w:ind w:left="270" w:right="-29"/>
        <w:rPr>
          <w:sz w:val="28"/>
          <w:szCs w:val="28"/>
        </w:rPr>
      </w:pPr>
      <w:r w:rsidRPr="009B1C77">
        <w:rPr>
          <w:sz w:val="26"/>
          <w:szCs w:val="26"/>
        </w:rPr>
        <w:t xml:space="preserve">Located right in the heart of North America, Winnipeg is the hip, happening capital of Manitoba. The </w:t>
      </w:r>
      <w:r w:rsidR="00E00051" w:rsidRPr="009B1C77">
        <w:rPr>
          <w:sz w:val="26"/>
          <w:szCs w:val="26"/>
        </w:rPr>
        <w:t xml:space="preserve">city is renowned for its world-class attractions, historic sites, </w:t>
      </w:r>
      <w:r w:rsidRPr="009B1C77">
        <w:rPr>
          <w:sz w:val="26"/>
          <w:szCs w:val="26"/>
        </w:rPr>
        <w:t>and lively cultural gatherings.</w:t>
      </w:r>
      <w:r w:rsidRPr="009010FB">
        <w:rPr>
          <w:sz w:val="28"/>
          <w:szCs w:val="28"/>
        </w:rPr>
        <w:t xml:space="preserve"> </w:t>
      </w:r>
    </w:p>
    <w:p w:rsidR="00835930" w:rsidRPr="00D8078D" w:rsidRDefault="00835930" w:rsidP="00D8078D">
      <w:pPr>
        <w:spacing w:after="0" w:line="240" w:lineRule="auto"/>
        <w:ind w:left="-270" w:right="55"/>
        <w:rPr>
          <w:rFonts w:ascii="Times New Roman" w:hAnsi="Times New Roman" w:cs="Times New Roman"/>
          <w:b/>
          <w:sz w:val="48"/>
          <w:szCs w:val="48"/>
        </w:rPr>
      </w:pPr>
      <w:r w:rsidRPr="00D8078D">
        <w:rPr>
          <w:rFonts w:ascii="Times New Roman" w:hAnsi="Times New Roman" w:cs="Times New Roman"/>
          <w:b/>
          <w:sz w:val="48"/>
          <w:szCs w:val="48"/>
        </w:rPr>
        <w:lastRenderedPageBreak/>
        <w:t>Hotel</w:t>
      </w:r>
      <w:r w:rsidR="00A53775">
        <w:rPr>
          <w:rFonts w:ascii="Times New Roman" w:hAnsi="Times New Roman" w:cs="Times New Roman"/>
          <w:b/>
          <w:sz w:val="48"/>
          <w:szCs w:val="48"/>
        </w:rPr>
        <w:t xml:space="preserve"> accommodations:</w:t>
      </w:r>
    </w:p>
    <w:p w:rsidR="00D8078D" w:rsidRDefault="00835930" w:rsidP="00D8078D">
      <w:pPr>
        <w:pStyle w:val="ListParagraph"/>
        <w:spacing w:after="0" w:line="240" w:lineRule="auto"/>
        <w:ind w:left="-270" w:right="55"/>
        <w:rPr>
          <w:b/>
          <w:sz w:val="28"/>
          <w:szCs w:val="28"/>
        </w:rPr>
      </w:pPr>
      <w:proofErr w:type="spellStart"/>
      <w:r w:rsidRPr="00E00051">
        <w:rPr>
          <w:b/>
          <w:sz w:val="28"/>
          <w:szCs w:val="28"/>
        </w:rPr>
        <w:t>Canad</w:t>
      </w:r>
      <w:proofErr w:type="spellEnd"/>
      <w:r w:rsidRPr="00E00051">
        <w:rPr>
          <w:b/>
          <w:sz w:val="28"/>
          <w:szCs w:val="28"/>
        </w:rPr>
        <w:t xml:space="preserve"> Inns Club Regent</w:t>
      </w:r>
      <w:r w:rsidR="00E00051">
        <w:rPr>
          <w:b/>
          <w:sz w:val="28"/>
          <w:szCs w:val="28"/>
        </w:rPr>
        <w:t xml:space="preserve">: </w:t>
      </w:r>
    </w:p>
    <w:p w:rsidR="00835930" w:rsidRPr="0029765B" w:rsidRDefault="00835930" w:rsidP="00D8078D">
      <w:pPr>
        <w:pStyle w:val="ListParagraph"/>
        <w:spacing w:after="0" w:line="240" w:lineRule="auto"/>
        <w:ind w:left="-270" w:right="55"/>
        <w:rPr>
          <w:sz w:val="12"/>
          <w:szCs w:val="12"/>
        </w:rPr>
      </w:pPr>
      <w:r w:rsidRPr="00D8078D">
        <w:rPr>
          <w:sz w:val="26"/>
          <w:szCs w:val="26"/>
        </w:rPr>
        <w:t xml:space="preserve">Winnipeg’s only hotel connected to a casino complex. </w:t>
      </w:r>
      <w:r w:rsidR="00137D86">
        <w:rPr>
          <w:sz w:val="26"/>
          <w:szCs w:val="26"/>
        </w:rPr>
        <w:t>A</w:t>
      </w:r>
      <w:r w:rsidRPr="00D8078D">
        <w:rPr>
          <w:sz w:val="26"/>
          <w:szCs w:val="26"/>
        </w:rPr>
        <w:t xml:space="preserve">menities include </w:t>
      </w:r>
      <w:r w:rsidR="00137D86">
        <w:rPr>
          <w:sz w:val="26"/>
          <w:szCs w:val="26"/>
        </w:rPr>
        <w:t>fitness center</w:t>
      </w:r>
      <w:r w:rsidR="009870BE">
        <w:rPr>
          <w:sz w:val="26"/>
          <w:szCs w:val="26"/>
        </w:rPr>
        <w:t>;</w:t>
      </w:r>
      <w:r w:rsidR="00137D86">
        <w:rPr>
          <w:sz w:val="26"/>
          <w:szCs w:val="26"/>
        </w:rPr>
        <w:t xml:space="preserve"> numerous dining options</w:t>
      </w:r>
      <w:r w:rsidR="009870BE">
        <w:rPr>
          <w:sz w:val="26"/>
          <w:szCs w:val="26"/>
        </w:rPr>
        <w:t>;</w:t>
      </w:r>
      <w:r w:rsidR="00137D86">
        <w:rPr>
          <w:sz w:val="26"/>
          <w:szCs w:val="26"/>
        </w:rPr>
        <w:t xml:space="preserve"> </w:t>
      </w:r>
      <w:r w:rsidR="009870BE">
        <w:rPr>
          <w:sz w:val="26"/>
          <w:szCs w:val="26"/>
        </w:rPr>
        <w:t xml:space="preserve">and an </w:t>
      </w:r>
      <w:r w:rsidR="00137D86">
        <w:rPr>
          <w:sz w:val="26"/>
          <w:szCs w:val="26"/>
        </w:rPr>
        <w:t>in-room</w:t>
      </w:r>
      <w:r w:rsidRPr="00D8078D">
        <w:rPr>
          <w:sz w:val="26"/>
          <w:szCs w:val="26"/>
        </w:rPr>
        <w:t xml:space="preserve"> refrigerator, coffee maker, hair dryer, iron/ironing board, and high-speed </w:t>
      </w:r>
      <w:proofErr w:type="spellStart"/>
      <w:r w:rsidRPr="00D8078D">
        <w:rPr>
          <w:sz w:val="26"/>
          <w:szCs w:val="26"/>
        </w:rPr>
        <w:t>WiFi</w:t>
      </w:r>
      <w:proofErr w:type="spellEnd"/>
      <w:r w:rsidRPr="00D8078D">
        <w:rPr>
          <w:sz w:val="26"/>
          <w:szCs w:val="26"/>
        </w:rPr>
        <w:t xml:space="preserve">. </w:t>
      </w:r>
    </w:p>
    <w:p w:rsidR="00835930" w:rsidRPr="002E4713" w:rsidRDefault="00835930" w:rsidP="00D8078D">
      <w:pPr>
        <w:spacing w:after="0" w:line="240" w:lineRule="auto"/>
        <w:ind w:left="-270" w:right="55"/>
        <w:rPr>
          <w:rFonts w:ascii="Times New Roman" w:hAnsi="Times New Roman" w:cs="Times New Roman"/>
          <w:sz w:val="16"/>
          <w:szCs w:val="16"/>
        </w:rPr>
      </w:pPr>
    </w:p>
    <w:p w:rsidR="00125676" w:rsidRPr="00D8078D" w:rsidRDefault="00137D86" w:rsidP="00D8078D">
      <w:pPr>
        <w:spacing w:after="0" w:line="240" w:lineRule="auto"/>
        <w:ind w:left="-270" w:right="55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1841182</wp:posOffset>
            </wp:positionH>
            <wp:positionV relativeFrom="paragraph">
              <wp:posOffset>97119</wp:posOffset>
            </wp:positionV>
            <wp:extent cx="873898" cy="1194892"/>
            <wp:effectExtent l="114300" t="76200" r="97790" b="819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ssport imag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7787">
                      <a:off x="0" y="0"/>
                      <a:ext cx="877094" cy="1199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DC3">
        <w:rPr>
          <w:rFonts w:ascii="Times New Roman" w:hAnsi="Times New Roman" w:cs="Times New Roman"/>
          <w:b/>
          <w:sz w:val="48"/>
          <w:szCs w:val="48"/>
        </w:rPr>
        <w:t xml:space="preserve">Border Entry </w:t>
      </w:r>
      <w:r w:rsidR="002B6718" w:rsidRPr="00D8078D">
        <w:rPr>
          <w:rFonts w:ascii="Times New Roman" w:hAnsi="Times New Roman" w:cs="Times New Roman"/>
          <w:b/>
          <w:sz w:val="48"/>
          <w:szCs w:val="48"/>
        </w:rPr>
        <w:t xml:space="preserve">Requirements: </w:t>
      </w:r>
    </w:p>
    <w:p w:rsidR="00137D86" w:rsidRDefault="009010FB" w:rsidP="00D8078D">
      <w:pPr>
        <w:pStyle w:val="ListParagraph"/>
        <w:spacing w:after="0" w:line="240" w:lineRule="auto"/>
        <w:ind w:left="-270" w:right="55"/>
        <w:rPr>
          <w:sz w:val="26"/>
          <w:szCs w:val="26"/>
        </w:rPr>
      </w:pPr>
      <w:r w:rsidRPr="00D8078D">
        <w:rPr>
          <w:sz w:val="26"/>
          <w:szCs w:val="26"/>
        </w:rPr>
        <w:t xml:space="preserve">The United States </w:t>
      </w:r>
    </w:p>
    <w:p w:rsidR="00A14DC3" w:rsidRDefault="009010FB" w:rsidP="00D8078D">
      <w:pPr>
        <w:pStyle w:val="ListParagraph"/>
        <w:spacing w:after="0" w:line="240" w:lineRule="auto"/>
        <w:ind w:left="-270" w:right="55"/>
        <w:rPr>
          <w:sz w:val="26"/>
          <w:szCs w:val="26"/>
        </w:rPr>
      </w:pPr>
      <w:proofErr w:type="gramStart"/>
      <w:r w:rsidRPr="00D8078D">
        <w:rPr>
          <w:sz w:val="26"/>
          <w:szCs w:val="26"/>
        </w:rPr>
        <w:t>requires</w:t>
      </w:r>
      <w:proofErr w:type="gramEnd"/>
      <w:r w:rsidRPr="00D8078D">
        <w:rPr>
          <w:sz w:val="26"/>
          <w:szCs w:val="26"/>
        </w:rPr>
        <w:t xml:space="preserve"> all travelers to and </w:t>
      </w:r>
    </w:p>
    <w:p w:rsidR="00A14DC3" w:rsidRDefault="009010FB" w:rsidP="00D8078D">
      <w:pPr>
        <w:pStyle w:val="ListParagraph"/>
        <w:spacing w:after="0" w:line="240" w:lineRule="auto"/>
        <w:ind w:left="-270" w:right="55"/>
        <w:rPr>
          <w:sz w:val="26"/>
          <w:szCs w:val="26"/>
        </w:rPr>
      </w:pPr>
      <w:proofErr w:type="gramStart"/>
      <w:r w:rsidRPr="00D8078D">
        <w:rPr>
          <w:sz w:val="26"/>
          <w:szCs w:val="26"/>
        </w:rPr>
        <w:t>from</w:t>
      </w:r>
      <w:proofErr w:type="gramEnd"/>
      <w:r w:rsidRPr="00D8078D">
        <w:rPr>
          <w:sz w:val="26"/>
          <w:szCs w:val="26"/>
        </w:rPr>
        <w:t xml:space="preserve"> Canada to present a </w:t>
      </w:r>
    </w:p>
    <w:p w:rsidR="00A14DC3" w:rsidRDefault="009010FB" w:rsidP="00D8078D">
      <w:pPr>
        <w:pStyle w:val="ListParagraph"/>
        <w:spacing w:after="0" w:line="240" w:lineRule="auto"/>
        <w:ind w:left="-270" w:right="55"/>
        <w:rPr>
          <w:sz w:val="26"/>
          <w:szCs w:val="26"/>
        </w:rPr>
      </w:pPr>
      <w:proofErr w:type="gramStart"/>
      <w:r w:rsidRPr="00D8078D">
        <w:rPr>
          <w:sz w:val="26"/>
          <w:szCs w:val="26"/>
        </w:rPr>
        <w:t>passport</w:t>
      </w:r>
      <w:proofErr w:type="gramEnd"/>
      <w:r w:rsidRPr="00D8078D">
        <w:rPr>
          <w:sz w:val="26"/>
          <w:szCs w:val="26"/>
        </w:rPr>
        <w:t xml:space="preserve"> or equivalent travel </w:t>
      </w:r>
    </w:p>
    <w:p w:rsidR="00A14DC3" w:rsidRDefault="009010FB" w:rsidP="00D8078D">
      <w:pPr>
        <w:pStyle w:val="ListParagraph"/>
        <w:spacing w:after="0" w:line="240" w:lineRule="auto"/>
        <w:ind w:left="-270" w:right="55"/>
        <w:rPr>
          <w:sz w:val="26"/>
          <w:szCs w:val="26"/>
        </w:rPr>
      </w:pPr>
      <w:proofErr w:type="gramStart"/>
      <w:r w:rsidRPr="00D8078D">
        <w:rPr>
          <w:sz w:val="26"/>
          <w:szCs w:val="26"/>
        </w:rPr>
        <w:t>document</w:t>
      </w:r>
      <w:proofErr w:type="gramEnd"/>
      <w:r w:rsidRPr="00D8078D">
        <w:rPr>
          <w:sz w:val="26"/>
          <w:szCs w:val="26"/>
        </w:rPr>
        <w:t>,</w:t>
      </w:r>
      <w:r w:rsidR="00A14DC3">
        <w:rPr>
          <w:sz w:val="26"/>
          <w:szCs w:val="26"/>
        </w:rPr>
        <w:t xml:space="preserve"> </w:t>
      </w:r>
      <w:r w:rsidRPr="00D8078D">
        <w:rPr>
          <w:sz w:val="26"/>
          <w:szCs w:val="26"/>
        </w:rPr>
        <w:t xml:space="preserve">such as a </w:t>
      </w:r>
      <w:proofErr w:type="spellStart"/>
      <w:r w:rsidRPr="00D8078D">
        <w:rPr>
          <w:sz w:val="26"/>
          <w:szCs w:val="26"/>
        </w:rPr>
        <w:t>NeXUS</w:t>
      </w:r>
      <w:proofErr w:type="spellEnd"/>
      <w:r w:rsidRPr="00D8078D">
        <w:rPr>
          <w:sz w:val="26"/>
          <w:szCs w:val="26"/>
        </w:rPr>
        <w:t xml:space="preserve"> card to enter that country and to re-enter the United States when returning home. When traveling by land, a passport is not required, but is strongly recommended. Alternatively you will need other documentation that shows proof of American citizenship such as a birth certificate, a certificate of citizenship or naturalization, or a Certificate of Indian Status; plus a photo ID. Remember will need to comply with stricter U.S. entry requirements to return to the U.S.</w:t>
      </w:r>
      <w:r w:rsidR="00A14DC3">
        <w:rPr>
          <w:sz w:val="26"/>
          <w:szCs w:val="26"/>
        </w:rPr>
        <w:t xml:space="preserve"> </w:t>
      </w:r>
    </w:p>
    <w:p w:rsidR="00A14DC3" w:rsidRDefault="002E4713" w:rsidP="00D8078D">
      <w:pPr>
        <w:pStyle w:val="ListParagraph"/>
        <w:spacing w:after="0" w:line="240" w:lineRule="auto"/>
        <w:ind w:left="-270" w:right="55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146685</wp:posOffset>
            </wp:positionV>
            <wp:extent cx="1470660" cy="892175"/>
            <wp:effectExtent l="114300" t="209550" r="110490" b="1936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ssport card imag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1745">
                      <a:off x="0" y="0"/>
                      <a:ext cx="147066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184785</wp:posOffset>
            </wp:positionV>
            <wp:extent cx="1344295" cy="927735"/>
            <wp:effectExtent l="95250" t="133350" r="84455" b="1390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xus card imag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2393">
                      <a:off x="0" y="0"/>
                      <a:ext cx="134429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DC3" w:rsidRDefault="00A14DC3" w:rsidP="00D8078D">
      <w:pPr>
        <w:pStyle w:val="ListParagraph"/>
        <w:spacing w:after="0" w:line="240" w:lineRule="auto"/>
        <w:ind w:left="-270" w:right="55"/>
        <w:rPr>
          <w:sz w:val="26"/>
          <w:szCs w:val="26"/>
        </w:rPr>
      </w:pPr>
    </w:p>
    <w:p w:rsidR="00A14DC3" w:rsidRDefault="00A14DC3" w:rsidP="00D8078D">
      <w:pPr>
        <w:pStyle w:val="ListParagraph"/>
        <w:spacing w:after="0" w:line="240" w:lineRule="auto"/>
        <w:ind w:left="-270" w:right="55"/>
        <w:rPr>
          <w:sz w:val="26"/>
          <w:szCs w:val="26"/>
        </w:rPr>
      </w:pPr>
    </w:p>
    <w:p w:rsidR="00A14DC3" w:rsidRDefault="00A14DC3" w:rsidP="00D8078D">
      <w:pPr>
        <w:pStyle w:val="ListParagraph"/>
        <w:spacing w:after="0" w:line="240" w:lineRule="auto"/>
        <w:ind w:left="-270" w:right="55"/>
        <w:rPr>
          <w:sz w:val="26"/>
          <w:szCs w:val="26"/>
        </w:rPr>
      </w:pPr>
    </w:p>
    <w:p w:rsidR="00A14DC3" w:rsidRDefault="00A14DC3" w:rsidP="00D8078D">
      <w:pPr>
        <w:pStyle w:val="ListParagraph"/>
        <w:spacing w:after="0" w:line="240" w:lineRule="auto"/>
        <w:ind w:left="-270" w:right="55"/>
        <w:rPr>
          <w:sz w:val="26"/>
          <w:szCs w:val="26"/>
        </w:rPr>
      </w:pPr>
    </w:p>
    <w:p w:rsidR="00A14DC3" w:rsidRDefault="00A14DC3" w:rsidP="00D8078D">
      <w:pPr>
        <w:pStyle w:val="ListParagraph"/>
        <w:spacing w:after="0" w:line="240" w:lineRule="auto"/>
        <w:ind w:left="-270" w:right="55"/>
        <w:rPr>
          <w:sz w:val="26"/>
          <w:szCs w:val="26"/>
        </w:rPr>
      </w:pPr>
    </w:p>
    <w:p w:rsidR="00A14DC3" w:rsidRDefault="00A14DC3" w:rsidP="00D8078D">
      <w:pPr>
        <w:pStyle w:val="ListParagraph"/>
        <w:spacing w:after="0" w:line="240" w:lineRule="auto"/>
        <w:ind w:left="-270" w:right="55"/>
        <w:rPr>
          <w:sz w:val="26"/>
          <w:szCs w:val="26"/>
        </w:rPr>
      </w:pPr>
    </w:p>
    <w:p w:rsidR="00125676" w:rsidRPr="00A14DC3" w:rsidRDefault="00A14DC3" w:rsidP="00D8078D">
      <w:pPr>
        <w:pStyle w:val="ListParagraph"/>
        <w:spacing w:after="0" w:line="240" w:lineRule="auto"/>
        <w:ind w:left="-270" w:right="55"/>
        <w:rPr>
          <w:b/>
          <w:sz w:val="25"/>
          <w:szCs w:val="25"/>
        </w:rPr>
      </w:pPr>
      <w:r w:rsidRPr="00A14DC3">
        <w:rPr>
          <w:b/>
          <w:sz w:val="25"/>
          <w:szCs w:val="25"/>
        </w:rPr>
        <w:t xml:space="preserve">Visit </w:t>
      </w:r>
      <w:hyperlink r:id="rId17" w:history="1">
        <w:r w:rsidRPr="00A14DC3">
          <w:rPr>
            <w:rStyle w:val="Hyperlink"/>
            <w:b/>
            <w:color w:val="auto"/>
            <w:sz w:val="25"/>
            <w:szCs w:val="25"/>
          </w:rPr>
          <w:t>www.travel.state.gov</w:t>
        </w:r>
      </w:hyperlink>
      <w:r w:rsidRPr="00A14DC3">
        <w:rPr>
          <w:b/>
          <w:sz w:val="25"/>
          <w:szCs w:val="25"/>
        </w:rPr>
        <w:t xml:space="preserve"> for the most up-to-date information on passport requirements.</w:t>
      </w:r>
    </w:p>
    <w:p w:rsidR="00525FFE" w:rsidRPr="00662063" w:rsidRDefault="00525FFE" w:rsidP="00525FFE">
      <w:pPr>
        <w:spacing w:after="0" w:line="240" w:lineRule="auto"/>
        <w:ind w:left="-180" w:firstLine="90"/>
        <w:rPr>
          <w:b/>
          <w:sz w:val="28"/>
          <w:szCs w:val="28"/>
        </w:rPr>
      </w:pPr>
      <w:r w:rsidRPr="00525FFE">
        <w:rPr>
          <w:rFonts w:ascii="Times New Roman" w:hAnsi="Times New Roman" w:cs="Times New Roman"/>
          <w:b/>
          <w:sz w:val="48"/>
          <w:szCs w:val="48"/>
        </w:rPr>
        <w:t>Package</w:t>
      </w:r>
      <w:r w:rsidRPr="00662063">
        <w:rPr>
          <w:b/>
          <w:sz w:val="28"/>
          <w:szCs w:val="28"/>
        </w:rPr>
        <w:t xml:space="preserve"> </w:t>
      </w:r>
      <w:r w:rsidRPr="00525FFE">
        <w:rPr>
          <w:rFonts w:ascii="Times New Roman" w:hAnsi="Times New Roman" w:cs="Times New Roman"/>
          <w:b/>
          <w:sz w:val="48"/>
          <w:szCs w:val="48"/>
        </w:rPr>
        <w:t>includes:</w:t>
      </w:r>
    </w:p>
    <w:p w:rsidR="00525FFE" w:rsidRPr="00525FFE" w:rsidRDefault="00525FFE" w:rsidP="00702F92">
      <w:pPr>
        <w:pStyle w:val="ListParagraph"/>
        <w:numPr>
          <w:ilvl w:val="0"/>
          <w:numId w:val="1"/>
        </w:numPr>
        <w:spacing w:after="0" w:line="240" w:lineRule="auto"/>
        <w:ind w:left="90" w:right="126" w:hanging="180"/>
        <w:rPr>
          <w:sz w:val="27"/>
          <w:szCs w:val="27"/>
        </w:rPr>
      </w:pPr>
      <w:r>
        <w:rPr>
          <w:sz w:val="27"/>
          <w:szCs w:val="27"/>
        </w:rPr>
        <w:t>3</w:t>
      </w:r>
      <w:r w:rsidRPr="00525FFE">
        <w:rPr>
          <w:sz w:val="27"/>
          <w:szCs w:val="27"/>
        </w:rPr>
        <w:t xml:space="preserve"> nights lodging with luggage handling </w:t>
      </w:r>
    </w:p>
    <w:p w:rsidR="00525FFE" w:rsidRPr="00525FFE" w:rsidRDefault="00525FFE" w:rsidP="00702F92">
      <w:pPr>
        <w:pStyle w:val="ListParagraph"/>
        <w:numPr>
          <w:ilvl w:val="0"/>
          <w:numId w:val="1"/>
        </w:numPr>
        <w:spacing w:after="0" w:line="240" w:lineRule="auto"/>
        <w:ind w:left="90" w:right="126" w:hanging="180"/>
        <w:rPr>
          <w:sz w:val="27"/>
          <w:szCs w:val="27"/>
        </w:rPr>
      </w:pPr>
      <w:r w:rsidRPr="00525FFE">
        <w:rPr>
          <w:sz w:val="27"/>
          <w:szCs w:val="27"/>
        </w:rPr>
        <w:t>3</w:t>
      </w:r>
      <w:r w:rsidRPr="00525FFE">
        <w:rPr>
          <w:sz w:val="27"/>
          <w:szCs w:val="27"/>
        </w:rPr>
        <w:t xml:space="preserve"> breakfasts </w:t>
      </w:r>
      <w:r w:rsidR="00702F92">
        <w:rPr>
          <w:sz w:val="27"/>
          <w:szCs w:val="27"/>
        </w:rPr>
        <w:t>(</w:t>
      </w:r>
      <w:r w:rsidRPr="00525FFE">
        <w:rPr>
          <w:sz w:val="27"/>
          <w:szCs w:val="27"/>
        </w:rPr>
        <w:t>at hotel</w:t>
      </w:r>
      <w:r w:rsidR="00702F92">
        <w:rPr>
          <w:sz w:val="27"/>
          <w:szCs w:val="27"/>
        </w:rPr>
        <w:t>)</w:t>
      </w:r>
      <w:r w:rsidRPr="00525FFE">
        <w:rPr>
          <w:sz w:val="27"/>
          <w:szCs w:val="27"/>
        </w:rPr>
        <w:t xml:space="preserve">, </w:t>
      </w:r>
      <w:r w:rsidRPr="00525FFE">
        <w:rPr>
          <w:sz w:val="27"/>
          <w:szCs w:val="27"/>
        </w:rPr>
        <w:t>1 lunch</w:t>
      </w:r>
      <w:r>
        <w:rPr>
          <w:sz w:val="27"/>
          <w:szCs w:val="27"/>
        </w:rPr>
        <w:t xml:space="preserve">, 3 dinners (2 progressive dinners at </w:t>
      </w:r>
      <w:proofErr w:type="spellStart"/>
      <w:r>
        <w:rPr>
          <w:sz w:val="27"/>
          <w:szCs w:val="27"/>
        </w:rPr>
        <w:t>Folklorama</w:t>
      </w:r>
      <w:proofErr w:type="spellEnd"/>
      <w:r>
        <w:rPr>
          <w:sz w:val="27"/>
          <w:szCs w:val="27"/>
        </w:rPr>
        <w:t xml:space="preserve"> Festival)</w:t>
      </w:r>
    </w:p>
    <w:p w:rsidR="00525FFE" w:rsidRDefault="00525FFE" w:rsidP="00702F92">
      <w:pPr>
        <w:pStyle w:val="ListParagraph"/>
        <w:numPr>
          <w:ilvl w:val="0"/>
          <w:numId w:val="1"/>
        </w:numPr>
        <w:spacing w:after="0" w:line="240" w:lineRule="auto"/>
        <w:ind w:left="90" w:right="126" w:hanging="180"/>
        <w:rPr>
          <w:sz w:val="27"/>
          <w:szCs w:val="27"/>
        </w:rPr>
      </w:pPr>
      <w:r>
        <w:rPr>
          <w:sz w:val="27"/>
          <w:szCs w:val="27"/>
        </w:rPr>
        <w:t xml:space="preserve">Guided tours </w:t>
      </w:r>
      <w:r w:rsidR="00702F92">
        <w:rPr>
          <w:sz w:val="27"/>
          <w:szCs w:val="27"/>
        </w:rPr>
        <w:t>and a</w:t>
      </w:r>
      <w:r>
        <w:rPr>
          <w:sz w:val="27"/>
          <w:szCs w:val="27"/>
        </w:rPr>
        <w:t>pplicable</w:t>
      </w:r>
      <w:r w:rsidR="00037DD0">
        <w:rPr>
          <w:sz w:val="27"/>
          <w:szCs w:val="27"/>
        </w:rPr>
        <w:t xml:space="preserve"> admission</w:t>
      </w:r>
      <w:r>
        <w:rPr>
          <w:sz w:val="27"/>
          <w:szCs w:val="27"/>
        </w:rPr>
        <w:t xml:space="preserve"> f</w:t>
      </w:r>
      <w:r w:rsidR="00037DD0">
        <w:rPr>
          <w:sz w:val="27"/>
          <w:szCs w:val="27"/>
        </w:rPr>
        <w:t>or locations</w:t>
      </w:r>
      <w:r>
        <w:rPr>
          <w:sz w:val="27"/>
          <w:szCs w:val="27"/>
        </w:rPr>
        <w:t xml:space="preserve"> </w:t>
      </w:r>
      <w:r w:rsidR="00037DD0">
        <w:rPr>
          <w:sz w:val="27"/>
          <w:szCs w:val="27"/>
        </w:rPr>
        <w:t xml:space="preserve">listed </w:t>
      </w:r>
      <w:r>
        <w:rPr>
          <w:sz w:val="27"/>
          <w:szCs w:val="27"/>
        </w:rPr>
        <w:t>in itinerary</w:t>
      </w:r>
    </w:p>
    <w:p w:rsidR="00525FFE" w:rsidRPr="00525FFE" w:rsidRDefault="00525FFE" w:rsidP="00525FFE">
      <w:pPr>
        <w:pStyle w:val="ListParagraph"/>
        <w:spacing w:after="0" w:line="240" w:lineRule="auto"/>
        <w:ind w:left="180" w:right="126"/>
        <w:rPr>
          <w:sz w:val="12"/>
          <w:szCs w:val="12"/>
        </w:rPr>
      </w:pPr>
    </w:p>
    <w:p w:rsidR="00525FFE" w:rsidRPr="00525FFE" w:rsidRDefault="00525FFE" w:rsidP="00525FFE">
      <w:pPr>
        <w:pStyle w:val="ListParagraph"/>
        <w:spacing w:after="0" w:line="240" w:lineRule="auto"/>
        <w:ind w:left="180" w:right="126"/>
        <w:rPr>
          <w:sz w:val="12"/>
          <w:szCs w:val="12"/>
        </w:rPr>
      </w:pPr>
    </w:p>
    <w:p w:rsidR="00781B9A" w:rsidRPr="00525FFE" w:rsidRDefault="00781B9A" w:rsidP="00D8078D">
      <w:pPr>
        <w:spacing w:after="0" w:line="240" w:lineRule="auto"/>
        <w:ind w:left="-180" w:firstLine="90"/>
        <w:rPr>
          <w:rFonts w:ascii="Times New Roman" w:hAnsi="Times New Roman" w:cs="Times New Roman"/>
          <w:b/>
          <w:sz w:val="48"/>
          <w:szCs w:val="48"/>
        </w:rPr>
      </w:pPr>
      <w:r w:rsidRPr="00525FFE">
        <w:rPr>
          <w:rFonts w:ascii="Times New Roman" w:hAnsi="Times New Roman" w:cs="Times New Roman"/>
          <w:b/>
          <w:sz w:val="48"/>
          <w:szCs w:val="48"/>
        </w:rPr>
        <w:t>Price per person:</w:t>
      </w:r>
    </w:p>
    <w:p w:rsidR="00525FFE" w:rsidRPr="00EA1CDB" w:rsidRDefault="00525FFE" w:rsidP="00A53775">
      <w:pPr>
        <w:spacing w:after="0" w:line="240" w:lineRule="auto"/>
        <w:ind w:left="-90"/>
        <w:rPr>
          <w:rFonts w:cs="Times New Roman"/>
          <w:sz w:val="28"/>
          <w:szCs w:val="28"/>
        </w:rPr>
      </w:pPr>
      <w:r w:rsidRPr="00EA1CDB">
        <w:rPr>
          <w:rFonts w:cs="Times New Roman"/>
          <w:sz w:val="28"/>
          <w:szCs w:val="28"/>
        </w:rPr>
        <w:t xml:space="preserve">Quad </w:t>
      </w:r>
      <w:proofErr w:type="spellStart"/>
      <w:r w:rsidRPr="00EA1CDB">
        <w:rPr>
          <w:rFonts w:cs="Times New Roman"/>
          <w:sz w:val="28"/>
          <w:szCs w:val="28"/>
        </w:rPr>
        <w:t>occ</w:t>
      </w:r>
      <w:proofErr w:type="spellEnd"/>
      <w:r w:rsidRPr="00EA1CDB">
        <w:rPr>
          <w:rFonts w:cs="Times New Roman"/>
          <w:sz w:val="28"/>
          <w:szCs w:val="28"/>
        </w:rPr>
        <w:t>: $6</w:t>
      </w:r>
      <w:r>
        <w:rPr>
          <w:rFonts w:cs="Times New Roman"/>
          <w:sz w:val="28"/>
          <w:szCs w:val="28"/>
        </w:rPr>
        <w:t>0</w:t>
      </w:r>
      <w:r w:rsidRPr="00EA1CDB">
        <w:rPr>
          <w:rFonts w:cs="Times New Roman"/>
          <w:sz w:val="28"/>
          <w:szCs w:val="28"/>
        </w:rPr>
        <w:t xml:space="preserve">5*    </w:t>
      </w:r>
      <w:r w:rsidRPr="00EA1CDB">
        <w:rPr>
          <w:rFonts w:cs="Times New Roman"/>
          <w:b/>
          <w:sz w:val="28"/>
          <w:szCs w:val="28"/>
        </w:rPr>
        <w:t>|</w:t>
      </w:r>
      <w:r w:rsidRPr="00EA1CDB">
        <w:rPr>
          <w:rFonts w:cs="Times New Roman"/>
          <w:sz w:val="28"/>
          <w:szCs w:val="28"/>
        </w:rPr>
        <w:t xml:space="preserve"> Triple </w:t>
      </w:r>
      <w:proofErr w:type="spellStart"/>
      <w:r w:rsidRPr="00EA1CDB">
        <w:rPr>
          <w:rFonts w:cs="Times New Roman"/>
          <w:sz w:val="28"/>
          <w:szCs w:val="28"/>
        </w:rPr>
        <w:t>occ</w:t>
      </w:r>
      <w:proofErr w:type="spellEnd"/>
      <w:r w:rsidRPr="00EA1CDB">
        <w:rPr>
          <w:rFonts w:cs="Times New Roman"/>
          <w:sz w:val="28"/>
          <w:szCs w:val="28"/>
        </w:rPr>
        <w:t>: $</w:t>
      </w:r>
      <w:r>
        <w:rPr>
          <w:rFonts w:cs="Times New Roman"/>
          <w:sz w:val="28"/>
          <w:szCs w:val="28"/>
        </w:rPr>
        <w:t>630</w:t>
      </w:r>
      <w:r w:rsidRPr="00EA1CDB">
        <w:rPr>
          <w:rFonts w:cs="Times New Roman"/>
          <w:sz w:val="28"/>
          <w:szCs w:val="28"/>
        </w:rPr>
        <w:t>*</w:t>
      </w:r>
    </w:p>
    <w:p w:rsidR="00525FFE" w:rsidRPr="00E41988" w:rsidRDefault="00525FFE" w:rsidP="00A53775">
      <w:pPr>
        <w:spacing w:after="0" w:line="240" w:lineRule="auto"/>
        <w:ind w:left="-90"/>
        <w:rPr>
          <w:rFonts w:cs="Times New Roman"/>
          <w:sz w:val="16"/>
          <w:szCs w:val="16"/>
        </w:rPr>
      </w:pPr>
      <w:r w:rsidRPr="00EA1CDB">
        <w:rPr>
          <w:rFonts w:cs="Times New Roman"/>
          <w:b/>
          <w:sz w:val="28"/>
          <w:szCs w:val="28"/>
        </w:rPr>
        <w:t xml:space="preserve">Double </w:t>
      </w:r>
      <w:proofErr w:type="spellStart"/>
      <w:r w:rsidRPr="00EA1CDB">
        <w:rPr>
          <w:rFonts w:cs="Times New Roman"/>
          <w:b/>
          <w:sz w:val="28"/>
          <w:szCs w:val="28"/>
        </w:rPr>
        <w:t>occ</w:t>
      </w:r>
      <w:proofErr w:type="spellEnd"/>
      <w:r w:rsidRPr="00EA1CDB">
        <w:rPr>
          <w:rFonts w:cs="Times New Roman"/>
          <w:b/>
          <w:sz w:val="28"/>
          <w:szCs w:val="28"/>
        </w:rPr>
        <w:t>: $</w:t>
      </w:r>
      <w:r>
        <w:rPr>
          <w:rFonts w:cs="Times New Roman"/>
          <w:b/>
          <w:sz w:val="28"/>
          <w:szCs w:val="28"/>
        </w:rPr>
        <w:t>68</w:t>
      </w:r>
      <w:r w:rsidRPr="00EA1CDB">
        <w:rPr>
          <w:rFonts w:cs="Times New Roman"/>
          <w:b/>
          <w:sz w:val="28"/>
          <w:szCs w:val="28"/>
        </w:rPr>
        <w:t>5</w:t>
      </w:r>
      <w:r w:rsidRPr="00EA1CDB">
        <w:rPr>
          <w:rFonts w:cs="Times New Roman"/>
          <w:sz w:val="28"/>
          <w:szCs w:val="28"/>
        </w:rPr>
        <w:t xml:space="preserve">* </w:t>
      </w:r>
      <w:r w:rsidRPr="00EA1CDB">
        <w:rPr>
          <w:rFonts w:cs="Times New Roman"/>
          <w:b/>
          <w:sz w:val="28"/>
          <w:szCs w:val="28"/>
        </w:rPr>
        <w:t>|</w:t>
      </w:r>
      <w:r w:rsidRPr="00EA1CDB">
        <w:rPr>
          <w:rFonts w:cs="Times New Roman"/>
          <w:sz w:val="28"/>
          <w:szCs w:val="28"/>
        </w:rPr>
        <w:t xml:space="preserve"> Single </w:t>
      </w:r>
      <w:proofErr w:type="spellStart"/>
      <w:r w:rsidRPr="00EA1CDB">
        <w:rPr>
          <w:rFonts w:cs="Times New Roman"/>
          <w:sz w:val="28"/>
          <w:szCs w:val="28"/>
        </w:rPr>
        <w:t>occ</w:t>
      </w:r>
      <w:proofErr w:type="spellEnd"/>
      <w:r w:rsidRPr="00EA1CDB">
        <w:rPr>
          <w:rFonts w:cs="Times New Roman"/>
          <w:sz w:val="28"/>
          <w:szCs w:val="28"/>
        </w:rPr>
        <w:t>: $</w:t>
      </w:r>
      <w:r>
        <w:rPr>
          <w:rFonts w:cs="Times New Roman"/>
          <w:sz w:val="28"/>
          <w:szCs w:val="28"/>
        </w:rPr>
        <w:t>845</w:t>
      </w:r>
      <w:r w:rsidRPr="00EA1CDB">
        <w:rPr>
          <w:rFonts w:cs="Times New Roman"/>
          <w:sz w:val="28"/>
          <w:szCs w:val="28"/>
        </w:rPr>
        <w:t>*</w:t>
      </w:r>
    </w:p>
    <w:p w:rsidR="00781B9A" w:rsidRPr="00525FFE" w:rsidRDefault="00781B9A" w:rsidP="00A53775">
      <w:pPr>
        <w:pBdr>
          <w:bottom w:val="single" w:sz="4" w:space="1" w:color="auto"/>
        </w:pBdr>
        <w:spacing w:after="0" w:line="240" w:lineRule="auto"/>
        <w:ind w:left="-90" w:right="1855"/>
        <w:rPr>
          <w:rFonts w:cs="Times New Roman"/>
          <w:sz w:val="4"/>
          <w:szCs w:val="4"/>
        </w:rPr>
      </w:pPr>
    </w:p>
    <w:p w:rsidR="00DD606C" w:rsidRPr="00DD606C" w:rsidRDefault="00DD606C" w:rsidP="00A53775">
      <w:pPr>
        <w:spacing w:after="0" w:line="240" w:lineRule="auto"/>
        <w:ind w:left="-90" w:right="1855"/>
        <w:rPr>
          <w:rFonts w:cs="Times New Roman"/>
          <w:sz w:val="8"/>
          <w:szCs w:val="8"/>
        </w:rPr>
      </w:pPr>
    </w:p>
    <w:p w:rsidR="00781B9A" w:rsidRPr="00781B9A" w:rsidRDefault="00781B9A" w:rsidP="00A53775">
      <w:pPr>
        <w:spacing w:after="0" w:line="240" w:lineRule="auto"/>
        <w:ind w:left="-90" w:right="-35"/>
        <w:rPr>
          <w:rFonts w:cs="Times New Roman"/>
          <w:sz w:val="27"/>
          <w:szCs w:val="27"/>
        </w:rPr>
      </w:pPr>
      <w:r w:rsidRPr="00781B9A">
        <w:rPr>
          <w:rFonts w:cs="Times New Roman"/>
          <w:sz w:val="27"/>
          <w:szCs w:val="27"/>
        </w:rPr>
        <w:t>To sign up</w:t>
      </w:r>
      <w:r w:rsidR="0096217F">
        <w:rPr>
          <w:rFonts w:cs="Times New Roman"/>
          <w:sz w:val="27"/>
          <w:szCs w:val="27"/>
        </w:rPr>
        <w:t xml:space="preserve"> and reserve your spots</w:t>
      </w:r>
      <w:r w:rsidRPr="00781B9A">
        <w:rPr>
          <w:rFonts w:cs="Times New Roman"/>
          <w:sz w:val="27"/>
          <w:szCs w:val="27"/>
        </w:rPr>
        <w:t xml:space="preserve">, send the registration </w:t>
      </w:r>
      <w:r w:rsidR="0096217F">
        <w:rPr>
          <w:rFonts w:cs="Times New Roman"/>
          <w:sz w:val="27"/>
          <w:szCs w:val="27"/>
        </w:rPr>
        <w:t xml:space="preserve">portion </w:t>
      </w:r>
      <w:r w:rsidRPr="00781B9A">
        <w:rPr>
          <w:rFonts w:cs="Times New Roman"/>
          <w:sz w:val="27"/>
          <w:szCs w:val="27"/>
        </w:rPr>
        <w:t xml:space="preserve">and </w:t>
      </w:r>
      <w:r w:rsidRPr="002E4713">
        <w:rPr>
          <w:rFonts w:cs="Times New Roman"/>
          <w:sz w:val="27"/>
          <w:szCs w:val="27"/>
        </w:rPr>
        <w:t xml:space="preserve">deposit of $200 (per person); balance is due by </w:t>
      </w:r>
      <w:r w:rsidR="002E4713" w:rsidRPr="002E4713">
        <w:rPr>
          <w:rFonts w:cs="Times New Roman"/>
          <w:sz w:val="27"/>
          <w:szCs w:val="27"/>
        </w:rPr>
        <w:t>Aug</w:t>
      </w:r>
      <w:r w:rsidRPr="002E4713">
        <w:rPr>
          <w:rFonts w:cs="Times New Roman"/>
          <w:sz w:val="27"/>
          <w:szCs w:val="27"/>
        </w:rPr>
        <w:t xml:space="preserve"> </w:t>
      </w:r>
      <w:r w:rsidR="000277DF" w:rsidRPr="002E4713">
        <w:rPr>
          <w:rFonts w:cs="Times New Roman"/>
          <w:sz w:val="27"/>
          <w:szCs w:val="27"/>
        </w:rPr>
        <w:t>1</w:t>
      </w:r>
      <w:r w:rsidRPr="002E4713">
        <w:rPr>
          <w:rFonts w:cs="Times New Roman"/>
          <w:sz w:val="27"/>
          <w:szCs w:val="27"/>
        </w:rPr>
        <w:t>.</w:t>
      </w:r>
      <w:r w:rsidRPr="00781B9A">
        <w:rPr>
          <w:rFonts w:cs="Times New Roman"/>
          <w:sz w:val="27"/>
          <w:szCs w:val="27"/>
        </w:rPr>
        <w:t xml:space="preserve"> </w:t>
      </w:r>
    </w:p>
    <w:p w:rsidR="00781B9A" w:rsidRPr="000277DF" w:rsidRDefault="00781B9A" w:rsidP="00A53775">
      <w:pPr>
        <w:spacing w:after="0" w:line="240" w:lineRule="auto"/>
        <w:ind w:left="-90" w:right="-125"/>
        <w:rPr>
          <w:sz w:val="20"/>
          <w:szCs w:val="20"/>
        </w:rPr>
      </w:pPr>
    </w:p>
    <w:p w:rsidR="00781B9A" w:rsidRPr="00781B9A" w:rsidRDefault="00781B9A" w:rsidP="00A53775">
      <w:pPr>
        <w:spacing w:after="0" w:line="240" w:lineRule="auto"/>
        <w:ind w:left="-90" w:right="-125"/>
        <w:rPr>
          <w:rFonts w:cs="Times New Roman"/>
          <w:sz w:val="27"/>
          <w:szCs w:val="27"/>
        </w:rPr>
      </w:pPr>
      <w:r w:rsidRPr="00781B9A">
        <w:rPr>
          <w:rFonts w:cs="Times New Roman"/>
          <w:sz w:val="27"/>
          <w:szCs w:val="27"/>
        </w:rPr>
        <w:t>All major credit cards are accepted; if you choose to pay via credit card a 5% convenience fee will be added to your transaction. To pay by credit card, please call our toll free number at 1-877-250-8857.</w:t>
      </w:r>
    </w:p>
    <w:p w:rsidR="00781B9A" w:rsidRPr="00E00051" w:rsidRDefault="00781B9A" w:rsidP="00A53775">
      <w:pPr>
        <w:spacing w:after="0" w:line="240" w:lineRule="auto"/>
        <w:ind w:left="-90" w:right="-125"/>
        <w:rPr>
          <w:rFonts w:cs="Times New Roman"/>
          <w:b/>
          <w:i/>
          <w:sz w:val="16"/>
          <w:szCs w:val="16"/>
        </w:rPr>
      </w:pPr>
    </w:p>
    <w:p w:rsidR="0096217F" w:rsidRDefault="00781B9A" w:rsidP="00A53775">
      <w:pPr>
        <w:spacing w:after="0" w:line="240" w:lineRule="auto"/>
        <w:ind w:left="-90" w:right="-125"/>
        <w:rPr>
          <w:rFonts w:cs="Times New Roman"/>
          <w:i/>
          <w:sz w:val="24"/>
          <w:szCs w:val="24"/>
        </w:rPr>
      </w:pPr>
      <w:r w:rsidRPr="0001571C">
        <w:rPr>
          <w:rFonts w:cs="Times New Roman"/>
          <w:b/>
          <w:i/>
          <w:sz w:val="28"/>
          <w:szCs w:val="28"/>
        </w:rPr>
        <w:t>*</w:t>
      </w:r>
      <w:r w:rsidRPr="00CE410F">
        <w:rPr>
          <w:rFonts w:cs="Times New Roman"/>
          <w:i/>
          <w:sz w:val="24"/>
          <w:szCs w:val="24"/>
        </w:rPr>
        <w:t xml:space="preserve">In the event that Hart Travel needs to cancel this </w:t>
      </w:r>
    </w:p>
    <w:p w:rsidR="00DD606C" w:rsidRDefault="00781B9A" w:rsidP="00A53775">
      <w:pPr>
        <w:spacing w:after="0" w:line="240" w:lineRule="auto"/>
        <w:ind w:left="-90" w:right="-125"/>
        <w:rPr>
          <w:rFonts w:cs="Times New Roman"/>
          <w:i/>
          <w:sz w:val="28"/>
          <w:szCs w:val="28"/>
        </w:rPr>
      </w:pPr>
      <w:proofErr w:type="gramStart"/>
      <w:r w:rsidRPr="00CE410F">
        <w:rPr>
          <w:rFonts w:cs="Times New Roman"/>
          <w:i/>
          <w:sz w:val="24"/>
          <w:szCs w:val="24"/>
        </w:rPr>
        <w:t>trip</w:t>
      </w:r>
      <w:proofErr w:type="gramEnd"/>
      <w:r w:rsidRPr="00CE410F">
        <w:rPr>
          <w:rFonts w:cs="Times New Roman"/>
          <w:i/>
          <w:sz w:val="24"/>
          <w:szCs w:val="24"/>
        </w:rPr>
        <w:t>, all payments will be refunded in full.</w:t>
      </w:r>
    </w:p>
    <w:p w:rsidR="00525FFE" w:rsidRDefault="00525FFE" w:rsidP="00DD606C">
      <w:pPr>
        <w:spacing w:after="0" w:line="240" w:lineRule="auto"/>
        <w:ind w:right="-125"/>
        <w:rPr>
          <w:rFonts w:ascii="Times New Roman" w:hAnsi="Times New Roman" w:cs="Times New Roman"/>
          <w:b/>
          <w:sz w:val="16"/>
          <w:szCs w:val="16"/>
        </w:rPr>
      </w:pPr>
    </w:p>
    <w:p w:rsidR="00525FFE" w:rsidRPr="00525FFE" w:rsidRDefault="00525FFE" w:rsidP="00DD606C">
      <w:pPr>
        <w:spacing w:after="0" w:line="240" w:lineRule="auto"/>
        <w:ind w:right="-125"/>
        <w:rPr>
          <w:rFonts w:ascii="Times New Roman" w:hAnsi="Times New Roman" w:cs="Times New Roman"/>
          <w:b/>
          <w:sz w:val="16"/>
          <w:szCs w:val="16"/>
        </w:rPr>
      </w:pPr>
    </w:p>
    <w:p w:rsidR="000C364E" w:rsidRPr="00DD606C" w:rsidRDefault="000C364E" w:rsidP="00702F92">
      <w:pPr>
        <w:spacing w:after="0" w:line="240" w:lineRule="auto"/>
        <w:ind w:left="-180" w:firstLine="90"/>
        <w:rPr>
          <w:rFonts w:cs="Times New Roman"/>
          <w:i/>
          <w:sz w:val="28"/>
          <w:szCs w:val="28"/>
        </w:rPr>
      </w:pPr>
      <w:r w:rsidRPr="00D8078D">
        <w:rPr>
          <w:rFonts w:ascii="Times New Roman" w:hAnsi="Times New Roman" w:cs="Times New Roman"/>
          <w:b/>
          <w:sz w:val="48"/>
          <w:szCs w:val="48"/>
        </w:rPr>
        <w:t>Contact:</w:t>
      </w:r>
    </w:p>
    <w:p w:rsidR="000C364E" w:rsidRDefault="00702F92" w:rsidP="00A53775">
      <w:pPr>
        <w:spacing w:after="0" w:line="240" w:lineRule="auto"/>
        <w:ind w:left="360" w:hanging="450"/>
        <w:rPr>
          <w:rFonts w:cs="Times New Roman"/>
          <w:sz w:val="28"/>
          <w:szCs w:val="28"/>
        </w:rPr>
      </w:pPr>
      <w:r>
        <w:rPr>
          <w:rFonts w:cs="Times New Roman"/>
          <w:b/>
          <w:noProof/>
          <w:sz w:val="26"/>
          <w:szCs w:val="2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1770380</wp:posOffset>
            </wp:positionH>
            <wp:positionV relativeFrom="paragraph">
              <wp:posOffset>17145</wp:posOffset>
            </wp:positionV>
            <wp:extent cx="1324890" cy="883260"/>
            <wp:effectExtent l="95250" t="285750" r="66040" b="2984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ac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9337">
                      <a:off x="0" y="0"/>
                      <a:ext cx="1324890" cy="8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64E">
        <w:rPr>
          <w:rFonts w:cs="Times New Roman"/>
          <w:b/>
          <w:sz w:val="28"/>
          <w:szCs w:val="28"/>
        </w:rPr>
        <w:t>Hart Travel, LLC</w:t>
      </w:r>
    </w:p>
    <w:p w:rsidR="000C364E" w:rsidRDefault="002E5F4D" w:rsidP="00A53775">
      <w:pPr>
        <w:spacing w:after="0" w:line="240" w:lineRule="auto"/>
        <w:ind w:left="360" w:hanging="450"/>
        <w:rPr>
          <w:rFonts w:cs="Times New Roman"/>
          <w:sz w:val="26"/>
          <w:szCs w:val="26"/>
        </w:rPr>
      </w:pPr>
      <w:r w:rsidRPr="00781B9A">
        <w:rPr>
          <w:rFonts w:cs="Times New Roman"/>
          <w:sz w:val="26"/>
          <w:szCs w:val="26"/>
        </w:rPr>
        <w:t>1-</w:t>
      </w:r>
      <w:r w:rsidR="000C364E" w:rsidRPr="00781B9A">
        <w:rPr>
          <w:rFonts w:cs="Times New Roman"/>
          <w:sz w:val="26"/>
          <w:szCs w:val="26"/>
        </w:rPr>
        <w:t>877-250-8857 (toll free)</w:t>
      </w:r>
    </w:p>
    <w:p w:rsidR="00781B9A" w:rsidRPr="00781B9A" w:rsidRDefault="00781B9A" w:rsidP="00A53775">
      <w:pPr>
        <w:spacing w:after="0" w:line="240" w:lineRule="auto"/>
        <w:ind w:left="360" w:hanging="45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218-338-4278</w:t>
      </w:r>
    </w:p>
    <w:p w:rsidR="000C364E" w:rsidRPr="00781B9A" w:rsidRDefault="007E712E" w:rsidP="00A53775">
      <w:pPr>
        <w:spacing w:after="0" w:line="240" w:lineRule="auto"/>
        <w:ind w:left="360" w:hanging="450"/>
        <w:rPr>
          <w:rFonts w:cs="Times New Roman"/>
          <w:b/>
          <w:sz w:val="26"/>
          <w:szCs w:val="26"/>
        </w:rPr>
      </w:pPr>
      <w:r w:rsidRPr="00781B9A">
        <w:rPr>
          <w:rFonts w:cs="Times New Roman"/>
          <w:sz w:val="26"/>
          <w:szCs w:val="26"/>
        </w:rPr>
        <w:t>jillharttravel@gmail.com</w:t>
      </w:r>
    </w:p>
    <w:p w:rsidR="000C364E" w:rsidRPr="00770045" w:rsidRDefault="000C364E" w:rsidP="00A53775">
      <w:pPr>
        <w:spacing w:after="0" w:line="240" w:lineRule="auto"/>
        <w:ind w:left="360" w:hanging="450"/>
        <w:rPr>
          <w:rFonts w:cs="Times New Roman"/>
          <w:sz w:val="18"/>
          <w:szCs w:val="18"/>
        </w:rPr>
      </w:pPr>
    </w:p>
    <w:p w:rsidR="000C364E" w:rsidRDefault="000C364E" w:rsidP="00A53775">
      <w:pPr>
        <w:spacing w:after="0" w:line="240" w:lineRule="auto"/>
        <w:ind w:left="360" w:hanging="450"/>
        <w:rPr>
          <w:rFonts w:cs="Times New Roman"/>
          <w:sz w:val="26"/>
          <w:szCs w:val="26"/>
        </w:rPr>
      </w:pPr>
      <w:r w:rsidRPr="00781B9A">
        <w:rPr>
          <w:rFonts w:cs="Times New Roman"/>
          <w:b/>
          <w:sz w:val="28"/>
          <w:szCs w:val="28"/>
        </w:rPr>
        <w:t>Mailing address:</w:t>
      </w:r>
      <w:r w:rsidR="00702F92">
        <w:rPr>
          <w:rFonts w:cs="Times New Roman"/>
          <w:b/>
          <w:sz w:val="28"/>
          <w:szCs w:val="28"/>
        </w:rPr>
        <w:t xml:space="preserve"> </w:t>
      </w:r>
      <w:r w:rsidRPr="00781B9A">
        <w:rPr>
          <w:rFonts w:cs="Times New Roman"/>
          <w:sz w:val="26"/>
          <w:szCs w:val="26"/>
        </w:rPr>
        <w:t>221 N McCornell Ave</w:t>
      </w:r>
      <w:r w:rsidR="00702F92">
        <w:rPr>
          <w:rFonts w:cs="Times New Roman"/>
          <w:sz w:val="26"/>
          <w:szCs w:val="26"/>
        </w:rPr>
        <w:t xml:space="preserve"> </w:t>
      </w:r>
      <w:r w:rsidRPr="00781B9A">
        <w:rPr>
          <w:rFonts w:cs="Times New Roman"/>
          <w:sz w:val="26"/>
          <w:szCs w:val="26"/>
        </w:rPr>
        <w:t>Parkers Prairie, MN 56361</w:t>
      </w:r>
    </w:p>
    <w:p w:rsidR="00702F92" w:rsidRDefault="00702F92" w:rsidP="00A53775">
      <w:pPr>
        <w:spacing w:after="0" w:line="240" w:lineRule="auto"/>
        <w:ind w:left="360" w:hanging="450"/>
        <w:rPr>
          <w:rFonts w:cs="Times New Roman"/>
          <w:sz w:val="26"/>
          <w:szCs w:val="26"/>
        </w:rPr>
      </w:pPr>
      <w:r>
        <w:rPr>
          <w:rFonts w:cs="Times New Roman"/>
          <w:b/>
          <w:sz w:val="28"/>
          <w:szCs w:val="28"/>
        </w:rPr>
        <w:t xml:space="preserve">Physical </w:t>
      </w:r>
      <w:r w:rsidRPr="00781B9A">
        <w:rPr>
          <w:rFonts w:cs="Times New Roman"/>
          <w:b/>
          <w:sz w:val="28"/>
          <w:szCs w:val="28"/>
        </w:rPr>
        <w:t>address:</w:t>
      </w:r>
      <w:r>
        <w:rPr>
          <w:rFonts w:cs="Times New Roman"/>
          <w:b/>
          <w:sz w:val="28"/>
          <w:szCs w:val="28"/>
        </w:rPr>
        <w:t xml:space="preserve"> </w:t>
      </w:r>
      <w:r w:rsidRPr="00702F92">
        <w:rPr>
          <w:rFonts w:cs="Times New Roman"/>
          <w:sz w:val="26"/>
          <w:szCs w:val="26"/>
        </w:rPr>
        <w:t>416</w:t>
      </w:r>
      <w:r w:rsidRPr="00781B9A">
        <w:rPr>
          <w:rFonts w:cs="Times New Roman"/>
          <w:sz w:val="26"/>
          <w:szCs w:val="26"/>
        </w:rPr>
        <w:t xml:space="preserve"> N </w:t>
      </w:r>
      <w:r>
        <w:rPr>
          <w:rFonts w:cs="Times New Roman"/>
          <w:sz w:val="26"/>
          <w:szCs w:val="26"/>
        </w:rPr>
        <w:t xml:space="preserve">Otter </w:t>
      </w:r>
      <w:r w:rsidRPr="00781B9A">
        <w:rPr>
          <w:rFonts w:cs="Times New Roman"/>
          <w:sz w:val="26"/>
          <w:szCs w:val="26"/>
        </w:rPr>
        <w:t>Ave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br/>
      </w:r>
      <w:r w:rsidRPr="00781B9A">
        <w:rPr>
          <w:rFonts w:cs="Times New Roman"/>
          <w:sz w:val="26"/>
          <w:szCs w:val="26"/>
        </w:rPr>
        <w:t>Parkers Prairie, MN 56361</w:t>
      </w:r>
    </w:p>
    <w:p w:rsidR="00724BD5" w:rsidRPr="00AE7DE2" w:rsidRDefault="00724BD5" w:rsidP="00724BD5">
      <w:pPr>
        <w:spacing w:after="0" w:line="240" w:lineRule="auto"/>
        <w:ind w:firstLine="27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68FA0DC4" wp14:editId="5BEF1602">
            <wp:simplePos x="0" y="0"/>
            <wp:positionH relativeFrom="column">
              <wp:posOffset>247650</wp:posOffset>
            </wp:positionH>
            <wp:positionV relativeFrom="paragraph">
              <wp:posOffset>3810</wp:posOffset>
            </wp:positionV>
            <wp:extent cx="2755900" cy="390525"/>
            <wp:effectExtent l="0" t="0" r="6350" b="9525"/>
            <wp:wrapNone/>
            <wp:docPr id="11" name="Picture 3" descr="color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BD5" w:rsidRDefault="00724BD5" w:rsidP="00724BD5">
      <w:pPr>
        <w:spacing w:after="0" w:line="240" w:lineRule="auto"/>
        <w:ind w:firstLine="270"/>
        <w:rPr>
          <w:rFonts w:cs="Times New Roman"/>
          <w:sz w:val="28"/>
          <w:szCs w:val="28"/>
        </w:rPr>
      </w:pPr>
    </w:p>
    <w:p w:rsidR="000755B5" w:rsidRDefault="000755B5" w:rsidP="00724BD5">
      <w:pPr>
        <w:spacing w:after="0" w:line="240" w:lineRule="auto"/>
        <w:ind w:firstLine="270"/>
        <w:rPr>
          <w:rFonts w:cs="Times New Roman"/>
          <w:sz w:val="28"/>
          <w:szCs w:val="28"/>
        </w:rPr>
      </w:pPr>
    </w:p>
    <w:p w:rsidR="00724BD5" w:rsidRDefault="00724BD5" w:rsidP="00FB29D8">
      <w:pPr>
        <w:spacing w:after="0" w:line="240" w:lineRule="auto"/>
        <w:ind w:firstLine="540"/>
        <w:jc w:val="center"/>
        <w:rPr>
          <w:rFonts w:cs="Times New Roman"/>
          <w:i/>
          <w:sz w:val="32"/>
          <w:szCs w:val="32"/>
        </w:rPr>
      </w:pPr>
      <w:r w:rsidRPr="00380371">
        <w:rPr>
          <w:rFonts w:cs="Times New Roman"/>
          <w:i/>
          <w:sz w:val="32"/>
          <w:szCs w:val="32"/>
        </w:rPr>
        <w:t>Presents:</w:t>
      </w:r>
    </w:p>
    <w:p w:rsidR="00525FFE" w:rsidRDefault="00525FFE" w:rsidP="00FB29D8">
      <w:pPr>
        <w:spacing w:after="0" w:line="240" w:lineRule="auto"/>
        <w:ind w:firstLine="540"/>
        <w:jc w:val="center"/>
        <w:rPr>
          <w:rFonts w:cs="Times New Roman"/>
          <w:i/>
          <w:sz w:val="32"/>
          <w:szCs w:val="32"/>
        </w:rPr>
      </w:pPr>
      <w:r>
        <w:rPr>
          <w:rFonts w:cs="Times New Roman"/>
          <w:b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 wp14:anchorId="12500C2F" wp14:editId="23F02950">
            <wp:simplePos x="0" y="0"/>
            <wp:positionH relativeFrom="column">
              <wp:posOffset>243205</wp:posOffset>
            </wp:positionH>
            <wp:positionV relativeFrom="paragraph">
              <wp:posOffset>217170</wp:posOffset>
            </wp:positionV>
            <wp:extent cx="2830195" cy="282702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T\Desktop\hostfest imag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676" w:rsidRPr="00525FFE" w:rsidRDefault="00525FFE" w:rsidP="00525FFE">
      <w:pPr>
        <w:spacing w:after="0" w:line="240" w:lineRule="auto"/>
        <w:ind w:left="270" w:firstLine="90"/>
        <w:jc w:val="center"/>
        <w:rPr>
          <w:rFonts w:cs="Times New Roman"/>
          <w:b/>
          <w:sz w:val="48"/>
          <w:szCs w:val="48"/>
        </w:rPr>
      </w:pPr>
      <w:r w:rsidRPr="00525FFE">
        <w:rPr>
          <w:rFonts w:cs="Times New Roman"/>
          <w:b/>
          <w:sz w:val="48"/>
          <w:szCs w:val="48"/>
        </w:rPr>
        <w:t xml:space="preserve">Winnipeg, Canada </w:t>
      </w:r>
    </w:p>
    <w:p w:rsidR="00525FFE" w:rsidRPr="00525FFE" w:rsidRDefault="00525FFE" w:rsidP="00525FFE">
      <w:pPr>
        <w:spacing w:after="0" w:line="240" w:lineRule="auto"/>
        <w:ind w:left="270" w:firstLine="90"/>
        <w:jc w:val="center"/>
        <w:rPr>
          <w:rFonts w:cs="Times New Roman"/>
          <w:b/>
          <w:sz w:val="48"/>
          <w:szCs w:val="48"/>
        </w:rPr>
      </w:pPr>
      <w:proofErr w:type="gramStart"/>
      <w:r w:rsidRPr="00525FFE">
        <w:rPr>
          <w:rFonts w:cs="Times New Roman"/>
          <w:b/>
          <w:sz w:val="48"/>
          <w:szCs w:val="48"/>
        </w:rPr>
        <w:t>and</w:t>
      </w:r>
      <w:proofErr w:type="gramEnd"/>
    </w:p>
    <w:p w:rsidR="00125676" w:rsidRDefault="00125676" w:rsidP="00FB29D8">
      <w:pPr>
        <w:spacing w:after="0" w:line="240" w:lineRule="auto"/>
        <w:ind w:left="540" w:firstLine="90"/>
        <w:jc w:val="center"/>
        <w:rPr>
          <w:rFonts w:cs="Times New Roman"/>
          <w:i/>
          <w:sz w:val="32"/>
          <w:szCs w:val="32"/>
        </w:rPr>
      </w:pPr>
    </w:p>
    <w:p w:rsidR="00125676" w:rsidRDefault="00125676" w:rsidP="00FB29D8">
      <w:pPr>
        <w:spacing w:after="0" w:line="240" w:lineRule="auto"/>
        <w:ind w:left="540" w:firstLine="90"/>
        <w:jc w:val="center"/>
        <w:rPr>
          <w:rFonts w:cs="Times New Roman"/>
          <w:i/>
          <w:sz w:val="32"/>
          <w:szCs w:val="32"/>
        </w:rPr>
      </w:pPr>
    </w:p>
    <w:p w:rsidR="00125676" w:rsidRDefault="00125676" w:rsidP="00FB29D8">
      <w:pPr>
        <w:spacing w:after="0" w:line="240" w:lineRule="auto"/>
        <w:ind w:left="540" w:firstLine="90"/>
        <w:jc w:val="center"/>
        <w:rPr>
          <w:rFonts w:cs="Times New Roman"/>
          <w:i/>
          <w:sz w:val="32"/>
          <w:szCs w:val="32"/>
        </w:rPr>
      </w:pPr>
    </w:p>
    <w:p w:rsidR="00125676" w:rsidRDefault="00125676" w:rsidP="00FB29D8">
      <w:pPr>
        <w:spacing w:after="0" w:line="240" w:lineRule="auto"/>
        <w:ind w:left="540" w:firstLine="90"/>
        <w:jc w:val="center"/>
        <w:rPr>
          <w:rFonts w:cs="Times New Roman"/>
          <w:i/>
          <w:sz w:val="32"/>
          <w:szCs w:val="32"/>
        </w:rPr>
      </w:pPr>
    </w:p>
    <w:p w:rsidR="00125676" w:rsidRDefault="00125676" w:rsidP="00FB29D8">
      <w:pPr>
        <w:spacing w:after="0" w:line="240" w:lineRule="auto"/>
        <w:ind w:left="540" w:firstLine="90"/>
        <w:jc w:val="center"/>
        <w:rPr>
          <w:rFonts w:cs="Times New Roman"/>
          <w:i/>
          <w:sz w:val="32"/>
          <w:szCs w:val="32"/>
        </w:rPr>
      </w:pPr>
    </w:p>
    <w:p w:rsidR="00125676" w:rsidRPr="00525FFE" w:rsidRDefault="00125676" w:rsidP="00FB29D8">
      <w:pPr>
        <w:spacing w:after="0" w:line="240" w:lineRule="auto"/>
        <w:ind w:left="540" w:firstLine="90"/>
        <w:jc w:val="center"/>
        <w:rPr>
          <w:rFonts w:cs="Times New Roman"/>
          <w:i/>
          <w:sz w:val="16"/>
          <w:szCs w:val="16"/>
        </w:rPr>
      </w:pPr>
    </w:p>
    <w:p w:rsidR="003173B1" w:rsidRDefault="00F06087" w:rsidP="00FB29D8">
      <w:pPr>
        <w:spacing w:after="0" w:line="240" w:lineRule="auto"/>
        <w:ind w:left="540" w:firstLine="90"/>
        <w:jc w:val="center"/>
        <w:rPr>
          <w:rFonts w:cs="Times New Roman"/>
          <w:i/>
          <w:sz w:val="32"/>
          <w:szCs w:val="32"/>
        </w:rPr>
      </w:pPr>
      <w:proofErr w:type="gramStart"/>
      <w:r w:rsidRPr="00F06087">
        <w:rPr>
          <w:rFonts w:cs="Times New Roman"/>
          <w:i/>
          <w:sz w:val="32"/>
          <w:szCs w:val="32"/>
        </w:rPr>
        <w:t>on</w:t>
      </w:r>
      <w:proofErr w:type="gramEnd"/>
    </w:p>
    <w:p w:rsidR="00F06087" w:rsidRPr="006B4FA0" w:rsidRDefault="00125676" w:rsidP="00125676">
      <w:pPr>
        <w:spacing w:after="0" w:line="240" w:lineRule="auto"/>
        <w:ind w:left="270" w:firstLine="90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August 11-14</w:t>
      </w:r>
      <w:r w:rsidR="00F06087" w:rsidRPr="00707C0E">
        <w:rPr>
          <w:rFonts w:cs="Times New Roman"/>
          <w:b/>
          <w:sz w:val="48"/>
          <w:szCs w:val="48"/>
        </w:rPr>
        <w:t>,</w:t>
      </w:r>
      <w:r>
        <w:rPr>
          <w:rFonts w:cs="Times New Roman"/>
          <w:b/>
          <w:sz w:val="48"/>
          <w:szCs w:val="48"/>
        </w:rPr>
        <w:t xml:space="preserve"> </w:t>
      </w:r>
      <w:r w:rsidR="00F06087" w:rsidRPr="00707C0E">
        <w:rPr>
          <w:rFonts w:cs="Times New Roman"/>
          <w:b/>
          <w:sz w:val="48"/>
          <w:szCs w:val="48"/>
        </w:rPr>
        <w:t>201</w:t>
      </w:r>
      <w:r w:rsidR="00CC71CF">
        <w:rPr>
          <w:rFonts w:cs="Times New Roman"/>
          <w:b/>
          <w:sz w:val="48"/>
          <w:szCs w:val="48"/>
        </w:rPr>
        <w:t>9</w:t>
      </w:r>
    </w:p>
    <w:p w:rsidR="00B02FD6" w:rsidRPr="00862B46" w:rsidRDefault="00B02FD6" w:rsidP="00D32B2E">
      <w:pPr>
        <w:spacing w:after="0" w:line="240" w:lineRule="auto"/>
        <w:rPr>
          <w:rFonts w:cs="Times New Roman"/>
          <w:sz w:val="16"/>
          <w:szCs w:val="16"/>
        </w:rPr>
      </w:pPr>
    </w:p>
    <w:p w:rsidR="008D7F60" w:rsidRDefault="008D7F60" w:rsidP="00F17E73">
      <w:pPr>
        <w:spacing w:after="0" w:line="240" w:lineRule="auto"/>
        <w:jc w:val="center"/>
        <w:rPr>
          <w:rFonts w:ascii="Verdana" w:hAnsi="Verdana"/>
          <w:color w:val="003E56"/>
          <w:sz w:val="20"/>
          <w:szCs w:val="20"/>
        </w:rPr>
      </w:pPr>
    </w:p>
    <w:p w:rsidR="00862B46" w:rsidRDefault="00125676" w:rsidP="00862B46">
      <w:pPr>
        <w:spacing w:after="0" w:line="240" w:lineRule="auto"/>
        <w:ind w:left="180"/>
        <w:jc w:val="center"/>
        <w:rPr>
          <w:sz w:val="28"/>
          <w:szCs w:val="28"/>
        </w:rPr>
      </w:pPr>
      <w:r w:rsidRPr="00FE3A65">
        <w:rPr>
          <w:sz w:val="28"/>
          <w:szCs w:val="28"/>
        </w:rPr>
        <w:t>Celebrate life and culture with world-class entertainment, delicious authentic food</w:t>
      </w:r>
      <w:r>
        <w:rPr>
          <w:sz w:val="28"/>
          <w:szCs w:val="28"/>
        </w:rPr>
        <w:t>,</w:t>
      </w:r>
      <w:r w:rsidRPr="00FE3A65">
        <w:rPr>
          <w:sz w:val="28"/>
          <w:szCs w:val="28"/>
        </w:rPr>
        <w:t xml:space="preserve"> and beautiful cultural displays</w:t>
      </w:r>
      <w:r>
        <w:rPr>
          <w:sz w:val="28"/>
          <w:szCs w:val="28"/>
        </w:rPr>
        <w:t xml:space="preserve">. This is the </w:t>
      </w:r>
      <w:r w:rsidRPr="00FE3A65">
        <w:rPr>
          <w:sz w:val="28"/>
          <w:szCs w:val="28"/>
        </w:rPr>
        <w:t>largest and longest-running multicultural festival of its kind in the world</w:t>
      </w:r>
      <w:r>
        <w:rPr>
          <w:sz w:val="28"/>
          <w:szCs w:val="28"/>
        </w:rPr>
        <w:t>.</w:t>
      </w:r>
    </w:p>
    <w:p w:rsidR="00125676" w:rsidRDefault="00125676" w:rsidP="00862B46">
      <w:pPr>
        <w:spacing w:after="0" w:line="240" w:lineRule="auto"/>
        <w:ind w:left="180"/>
        <w:jc w:val="center"/>
        <w:rPr>
          <w:sz w:val="28"/>
          <w:szCs w:val="28"/>
        </w:rPr>
      </w:pPr>
    </w:p>
    <w:p w:rsidR="00125676" w:rsidRDefault="00125676" w:rsidP="00125676">
      <w:pPr>
        <w:spacing w:after="0" w:line="240" w:lineRule="auto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This festival is held annually during the first two weeks of August in Winnipeg, Manitoba, Canada. Join us and e</w:t>
      </w:r>
      <w:r w:rsidRPr="00FE3A65">
        <w:rPr>
          <w:sz w:val="28"/>
          <w:szCs w:val="28"/>
        </w:rPr>
        <w:t>xplore one of the most vibrant arts and culture scenes found in the heart of the continent</w:t>
      </w:r>
      <w:r>
        <w:rPr>
          <w:sz w:val="28"/>
          <w:szCs w:val="28"/>
        </w:rPr>
        <w:t>.</w:t>
      </w:r>
    </w:p>
    <w:p w:rsidR="00125676" w:rsidRPr="00125676" w:rsidRDefault="00125676" w:rsidP="00862B46">
      <w:pPr>
        <w:spacing w:after="0" w:line="240" w:lineRule="auto"/>
        <w:ind w:left="180"/>
        <w:jc w:val="center"/>
        <w:rPr>
          <w:rFonts w:cs="Times New Roman"/>
          <w:sz w:val="20"/>
          <w:szCs w:val="20"/>
        </w:rPr>
      </w:pPr>
    </w:p>
    <w:p w:rsidR="00862B46" w:rsidRPr="00862B46" w:rsidRDefault="00862B46" w:rsidP="007E712E">
      <w:pPr>
        <w:spacing w:after="0" w:line="240" w:lineRule="auto"/>
        <w:ind w:left="270" w:right="-54" w:firstLine="450"/>
        <w:jc w:val="center"/>
        <w:rPr>
          <w:rFonts w:cs="Times New Roman"/>
          <w:b/>
          <w:color w:val="C00000"/>
          <w:sz w:val="8"/>
          <w:szCs w:val="8"/>
        </w:rPr>
      </w:pPr>
    </w:p>
    <w:p w:rsidR="00402F90" w:rsidRDefault="007E712E" w:rsidP="007E712E">
      <w:pPr>
        <w:spacing w:after="0" w:line="240" w:lineRule="auto"/>
        <w:ind w:left="270" w:right="-54" w:firstLine="450"/>
        <w:jc w:val="center"/>
        <w:rPr>
          <w:rFonts w:cs="Times New Roman"/>
          <w:sz w:val="28"/>
          <w:szCs w:val="28"/>
        </w:rPr>
      </w:pPr>
      <w:r w:rsidRPr="000A3DF9">
        <w:rPr>
          <w:rFonts w:cs="Times New Roman"/>
          <w:b/>
          <w:color w:val="C00000"/>
          <w:sz w:val="28"/>
          <w:szCs w:val="28"/>
        </w:rPr>
        <w:t>www.harttravel.net</w:t>
      </w:r>
    </w:p>
    <w:sectPr w:rsidR="00402F90" w:rsidSect="00692ABD">
      <w:pgSz w:w="15840" w:h="12240" w:orient="landscape" w:code="1"/>
      <w:pgMar w:top="288" w:right="504" w:bottom="173" w:left="446" w:header="0" w:footer="0" w:gutter="0"/>
      <w:cols w:num="3" w:space="3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A39"/>
    <w:multiLevelType w:val="hybridMultilevel"/>
    <w:tmpl w:val="9DA2EF4E"/>
    <w:lvl w:ilvl="0" w:tplc="4454B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537"/>
    <w:multiLevelType w:val="hybridMultilevel"/>
    <w:tmpl w:val="3F1A28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D262FB2"/>
    <w:multiLevelType w:val="hybridMultilevel"/>
    <w:tmpl w:val="3F4A85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FD17F4A"/>
    <w:multiLevelType w:val="hybridMultilevel"/>
    <w:tmpl w:val="29C2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43FC"/>
    <w:multiLevelType w:val="hybridMultilevel"/>
    <w:tmpl w:val="C54A32B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70933CA"/>
    <w:multiLevelType w:val="hybridMultilevel"/>
    <w:tmpl w:val="813696D6"/>
    <w:lvl w:ilvl="0" w:tplc="1DF82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50880"/>
    <w:multiLevelType w:val="hybridMultilevel"/>
    <w:tmpl w:val="933E1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551B4D"/>
    <w:multiLevelType w:val="hybridMultilevel"/>
    <w:tmpl w:val="0F4C4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DA"/>
    <w:rsid w:val="0001571C"/>
    <w:rsid w:val="00022F85"/>
    <w:rsid w:val="000277DF"/>
    <w:rsid w:val="00037DD0"/>
    <w:rsid w:val="00050B34"/>
    <w:rsid w:val="000755B5"/>
    <w:rsid w:val="000B14A9"/>
    <w:rsid w:val="000B4DD1"/>
    <w:rsid w:val="000C364E"/>
    <w:rsid w:val="000D2C5D"/>
    <w:rsid w:val="000D59AC"/>
    <w:rsid w:val="000F4623"/>
    <w:rsid w:val="00120268"/>
    <w:rsid w:val="00123FC2"/>
    <w:rsid w:val="00125676"/>
    <w:rsid w:val="001307DA"/>
    <w:rsid w:val="00137D86"/>
    <w:rsid w:val="0016114A"/>
    <w:rsid w:val="00196A9F"/>
    <w:rsid w:val="001B2A1E"/>
    <w:rsid w:val="001C4005"/>
    <w:rsid w:val="001C5078"/>
    <w:rsid w:val="001D342D"/>
    <w:rsid w:val="001E5669"/>
    <w:rsid w:val="001E6CC4"/>
    <w:rsid w:val="0029765B"/>
    <w:rsid w:val="002A7ABF"/>
    <w:rsid w:val="002B6718"/>
    <w:rsid w:val="002E4713"/>
    <w:rsid w:val="002E5F4D"/>
    <w:rsid w:val="002F047E"/>
    <w:rsid w:val="003173B1"/>
    <w:rsid w:val="00360288"/>
    <w:rsid w:val="003640D2"/>
    <w:rsid w:val="00380371"/>
    <w:rsid w:val="00381757"/>
    <w:rsid w:val="00392161"/>
    <w:rsid w:val="00395B1F"/>
    <w:rsid w:val="003A491E"/>
    <w:rsid w:val="003B6686"/>
    <w:rsid w:val="003B78C1"/>
    <w:rsid w:val="003C2CCE"/>
    <w:rsid w:val="003C4776"/>
    <w:rsid w:val="003D3292"/>
    <w:rsid w:val="003D5E9E"/>
    <w:rsid w:val="003D6214"/>
    <w:rsid w:val="003E4EBC"/>
    <w:rsid w:val="003E51F6"/>
    <w:rsid w:val="003F1863"/>
    <w:rsid w:val="00402F90"/>
    <w:rsid w:val="00446279"/>
    <w:rsid w:val="004614A3"/>
    <w:rsid w:val="0047441E"/>
    <w:rsid w:val="00480FB6"/>
    <w:rsid w:val="00490667"/>
    <w:rsid w:val="004C69D9"/>
    <w:rsid w:val="004E154C"/>
    <w:rsid w:val="004F5489"/>
    <w:rsid w:val="004F5D20"/>
    <w:rsid w:val="00525FFE"/>
    <w:rsid w:val="0052780F"/>
    <w:rsid w:val="00576F76"/>
    <w:rsid w:val="00582EAF"/>
    <w:rsid w:val="005838BC"/>
    <w:rsid w:val="005A6F8D"/>
    <w:rsid w:val="005C61F2"/>
    <w:rsid w:val="005D4B93"/>
    <w:rsid w:val="005F3341"/>
    <w:rsid w:val="005F7C86"/>
    <w:rsid w:val="006111F1"/>
    <w:rsid w:val="006237A6"/>
    <w:rsid w:val="0062504C"/>
    <w:rsid w:val="00636BCB"/>
    <w:rsid w:val="00642C69"/>
    <w:rsid w:val="00675CCA"/>
    <w:rsid w:val="00692ABD"/>
    <w:rsid w:val="006940B9"/>
    <w:rsid w:val="006B4FA0"/>
    <w:rsid w:val="006E313C"/>
    <w:rsid w:val="00702F92"/>
    <w:rsid w:val="00707C0E"/>
    <w:rsid w:val="00723FE3"/>
    <w:rsid w:val="00724BD5"/>
    <w:rsid w:val="00770045"/>
    <w:rsid w:val="00775CAC"/>
    <w:rsid w:val="00781B9A"/>
    <w:rsid w:val="007A5B11"/>
    <w:rsid w:val="007B6C5D"/>
    <w:rsid w:val="007B705D"/>
    <w:rsid w:val="007D0691"/>
    <w:rsid w:val="007E712E"/>
    <w:rsid w:val="007F0A66"/>
    <w:rsid w:val="008037BC"/>
    <w:rsid w:val="008060A4"/>
    <w:rsid w:val="0081191B"/>
    <w:rsid w:val="00831403"/>
    <w:rsid w:val="008329DB"/>
    <w:rsid w:val="00835930"/>
    <w:rsid w:val="00862B46"/>
    <w:rsid w:val="008804A5"/>
    <w:rsid w:val="008A05CF"/>
    <w:rsid w:val="008B3B3A"/>
    <w:rsid w:val="008B782B"/>
    <w:rsid w:val="008C43B4"/>
    <w:rsid w:val="008D7F60"/>
    <w:rsid w:val="009010FB"/>
    <w:rsid w:val="00921F76"/>
    <w:rsid w:val="00932CFA"/>
    <w:rsid w:val="00955722"/>
    <w:rsid w:val="0096217F"/>
    <w:rsid w:val="0096314F"/>
    <w:rsid w:val="009870BE"/>
    <w:rsid w:val="00992BC8"/>
    <w:rsid w:val="009B1C77"/>
    <w:rsid w:val="009C1595"/>
    <w:rsid w:val="009F2958"/>
    <w:rsid w:val="00A14DC3"/>
    <w:rsid w:val="00A20366"/>
    <w:rsid w:val="00A3264C"/>
    <w:rsid w:val="00A5367E"/>
    <w:rsid w:val="00A53775"/>
    <w:rsid w:val="00A66AEA"/>
    <w:rsid w:val="00A8099A"/>
    <w:rsid w:val="00A80EB1"/>
    <w:rsid w:val="00A84473"/>
    <w:rsid w:val="00AA29CE"/>
    <w:rsid w:val="00AD7FE9"/>
    <w:rsid w:val="00AE7DE2"/>
    <w:rsid w:val="00AF6837"/>
    <w:rsid w:val="00B02FD6"/>
    <w:rsid w:val="00B252E0"/>
    <w:rsid w:val="00B27514"/>
    <w:rsid w:val="00B31312"/>
    <w:rsid w:val="00B33948"/>
    <w:rsid w:val="00B346B5"/>
    <w:rsid w:val="00B84E8E"/>
    <w:rsid w:val="00B94EC5"/>
    <w:rsid w:val="00B95F6A"/>
    <w:rsid w:val="00BC0418"/>
    <w:rsid w:val="00BF3FF5"/>
    <w:rsid w:val="00C02206"/>
    <w:rsid w:val="00C14737"/>
    <w:rsid w:val="00C30574"/>
    <w:rsid w:val="00C307C0"/>
    <w:rsid w:val="00C414CF"/>
    <w:rsid w:val="00C64521"/>
    <w:rsid w:val="00C72C91"/>
    <w:rsid w:val="00C73EFB"/>
    <w:rsid w:val="00CA5099"/>
    <w:rsid w:val="00CB50E9"/>
    <w:rsid w:val="00CC71CF"/>
    <w:rsid w:val="00CC71D5"/>
    <w:rsid w:val="00CE3FFD"/>
    <w:rsid w:val="00CE410F"/>
    <w:rsid w:val="00CE6E34"/>
    <w:rsid w:val="00D0014D"/>
    <w:rsid w:val="00D017F5"/>
    <w:rsid w:val="00D034FB"/>
    <w:rsid w:val="00D24AA7"/>
    <w:rsid w:val="00D32B2E"/>
    <w:rsid w:val="00D32F05"/>
    <w:rsid w:val="00D3366D"/>
    <w:rsid w:val="00D50EB8"/>
    <w:rsid w:val="00D67711"/>
    <w:rsid w:val="00D8078D"/>
    <w:rsid w:val="00D955D7"/>
    <w:rsid w:val="00DA758A"/>
    <w:rsid w:val="00DB3C93"/>
    <w:rsid w:val="00DC6407"/>
    <w:rsid w:val="00DD0C87"/>
    <w:rsid w:val="00DD606C"/>
    <w:rsid w:val="00DF435C"/>
    <w:rsid w:val="00DF7633"/>
    <w:rsid w:val="00E00051"/>
    <w:rsid w:val="00E12EDA"/>
    <w:rsid w:val="00E42533"/>
    <w:rsid w:val="00ED3B57"/>
    <w:rsid w:val="00F06087"/>
    <w:rsid w:val="00F17E73"/>
    <w:rsid w:val="00F26B84"/>
    <w:rsid w:val="00F8585C"/>
    <w:rsid w:val="00F9206B"/>
    <w:rsid w:val="00F975E2"/>
    <w:rsid w:val="00FB29D8"/>
    <w:rsid w:val="00FB404C"/>
    <w:rsid w:val="00FD3963"/>
    <w:rsid w:val="00FE1CA0"/>
    <w:rsid w:val="00FE3A65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F43B0-311F-49CF-88A8-C182C6D8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09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E5669"/>
    <w:rPr>
      <w:i/>
      <w:iCs/>
    </w:rPr>
  </w:style>
  <w:style w:type="character" w:customStyle="1" w:styleId="headline1">
    <w:name w:val="headline1"/>
    <w:basedOn w:val="DefaultParagraphFont"/>
    <w:rsid w:val="00AD7FE9"/>
    <w:rPr>
      <w:rFonts w:ascii="Arial" w:hAnsi="Arial" w:cs="Arial" w:hint="default"/>
      <w:b/>
      <w:bCs/>
      <w:i w:val="0"/>
      <w:iCs w:val="0"/>
      <w:vanish w:val="0"/>
      <w:webHidden w:val="0"/>
      <w:sz w:val="34"/>
      <w:szCs w:val="34"/>
      <w:specVanish w:val="0"/>
    </w:rPr>
  </w:style>
  <w:style w:type="paragraph" w:styleId="NormalWeb">
    <w:name w:val="Normal (Web)"/>
    <w:basedOn w:val="Normal"/>
    <w:uiPriority w:val="99"/>
    <w:semiHidden/>
    <w:unhideWhenUsed/>
    <w:rsid w:val="00D3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675">
                      <w:marLeft w:val="-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0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5418">
                      <w:marLeft w:val="-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617">
                      <w:marLeft w:val="-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028">
                      <w:marLeft w:val="-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travel.state.go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40B7A73-B429-455A-A158-2C952FBBC6C1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BA2D-D5C1-4DAD-B79C-143EA4B7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961</Words>
  <Characters>4847</Characters>
  <Application>Microsoft Office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PrimeWest Health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 Klimek</cp:lastModifiedBy>
  <cp:revision>17</cp:revision>
  <cp:lastPrinted>2019-05-21T22:47:00Z</cp:lastPrinted>
  <dcterms:created xsi:type="dcterms:W3CDTF">2019-02-16T00:15:00Z</dcterms:created>
  <dcterms:modified xsi:type="dcterms:W3CDTF">2019-05-21T22:47:00Z</dcterms:modified>
</cp:coreProperties>
</file>